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sz w:val="24"/>
          <w:szCs w:val="24"/>
        </w:rPr>
      </w:pPr>
      <w:bookmarkStart w:id="0" w:name="_Hlk128508795"/>
      <w:r>
        <w:rPr>
          <w:rFonts w:hint="eastAsia"/>
          <w:b/>
          <w:sz w:val="24"/>
          <w:szCs w:val="24"/>
        </w:rPr>
        <w:t>中国生理学会中医药与脑稳态调控专业委员会学术年会</w:t>
      </w:r>
    </w:p>
    <w:p>
      <w:pPr>
        <w:spacing w:line="440" w:lineRule="exact"/>
        <w:jc w:val="center"/>
        <w:rPr>
          <w:b/>
          <w:sz w:val="24"/>
          <w:szCs w:val="24"/>
        </w:rPr>
      </w:pPr>
      <w:r>
        <w:rPr>
          <w:rFonts w:hint="eastAsia"/>
          <w:b/>
          <w:sz w:val="24"/>
          <w:szCs w:val="24"/>
        </w:rPr>
        <w:t>暨第六届中医脑科学大会通知</w:t>
      </w:r>
    </w:p>
    <w:bookmarkEnd w:id="0"/>
    <w:p>
      <w:pPr>
        <w:spacing w:line="440" w:lineRule="exact"/>
        <w:jc w:val="center"/>
        <w:rPr>
          <w:rFonts w:ascii="黑体" w:hAnsi="黑体" w:eastAsia="黑体"/>
          <w:sz w:val="24"/>
          <w:szCs w:val="24"/>
        </w:rPr>
      </w:pPr>
      <w:r>
        <w:rPr>
          <w:rFonts w:hint="eastAsia"/>
          <w:b/>
          <w:sz w:val="24"/>
          <w:szCs w:val="24"/>
        </w:rPr>
        <w:t>（第一轮）</w:t>
      </w:r>
    </w:p>
    <w:p>
      <w:pPr>
        <w:spacing w:line="440" w:lineRule="exact"/>
        <w:ind w:firstLine="420" w:firstLineChars="200"/>
        <w:rPr>
          <w:rFonts w:ascii="宋体" w:hAnsi="宋体"/>
          <w:szCs w:val="21"/>
        </w:rPr>
      </w:pPr>
      <w:r>
        <w:rPr>
          <w:rFonts w:hint="eastAsia" w:ascii="宋体" w:hAnsi="宋体"/>
          <w:szCs w:val="21"/>
        </w:rPr>
        <w:t>“中国生理学会中医药与脑稳态调控专业委员会学术年会暨第六届中医脑科学大会”</w:t>
      </w:r>
      <w:r>
        <w:rPr>
          <w:rFonts w:ascii="Times New Roman" w:hAnsi="Times New Roman"/>
          <w:szCs w:val="21"/>
        </w:rPr>
        <w:t>将</w:t>
      </w:r>
      <w:r>
        <w:rPr>
          <w:rFonts w:hint="eastAsia" w:ascii="宋体" w:hAnsi="宋体" w:cs="宋体"/>
          <w:szCs w:val="21"/>
        </w:rPr>
        <w:t>于</w:t>
      </w:r>
      <w:r>
        <w:rPr>
          <w:rFonts w:hint="default" w:ascii="Times New Roman" w:hAnsi="Times New Roman" w:cs="Times New Roman"/>
          <w:szCs w:val="21"/>
        </w:rPr>
        <w:t>2024年5月9日～13日在宁夏银</w:t>
      </w:r>
      <w:r>
        <w:rPr>
          <w:rFonts w:hint="eastAsia" w:ascii="宋体" w:hAnsi="宋体" w:cs="宋体"/>
          <w:szCs w:val="21"/>
        </w:rPr>
        <w:t>川</w:t>
      </w:r>
      <w:r>
        <w:rPr>
          <w:rFonts w:hint="eastAsia" w:ascii="Times New Roman" w:hAnsi="Times New Roman"/>
          <w:szCs w:val="21"/>
        </w:rPr>
        <w:t>召开</w:t>
      </w:r>
      <w:r>
        <w:rPr>
          <w:rFonts w:hint="eastAsia" w:ascii="宋体" w:hAnsi="宋体"/>
          <w:szCs w:val="21"/>
        </w:rPr>
        <w:t>。此次大会是由中国生理学会中医药与脑稳态调控专业委员会主办的学术年会，承办单位为宁夏医科大学，由该校中医学院具体组织实施。大会</w:t>
      </w:r>
      <w:r>
        <w:rPr>
          <w:rFonts w:hint="eastAsia" w:ascii="宋体" w:hAnsi="宋体" w:cs="宋体"/>
          <w:szCs w:val="21"/>
        </w:rPr>
        <w:t>主题是“多系统整合与脑病中医药研究</w:t>
      </w:r>
      <w:r>
        <w:rPr>
          <w:rFonts w:hint="default" w:ascii="Times New Roman" w:hAnsi="Times New Roman" w:cs="Times New Roman"/>
          <w:szCs w:val="21"/>
        </w:rPr>
        <w:t>（Multiple Systems Integration and TCM Brain Research）</w:t>
      </w:r>
      <w:r>
        <w:rPr>
          <w:rFonts w:hint="eastAsia" w:ascii="宋体" w:hAnsi="宋体" w:cs="宋体"/>
          <w:szCs w:val="21"/>
        </w:rPr>
        <w:t>”，强调脑与脑病的外周系统（脏腑）的相互作用的整体性现代机制及其在中医脑病治疗中的重要性。</w:t>
      </w:r>
      <w:r>
        <w:rPr>
          <w:rFonts w:hint="eastAsia" w:ascii="宋体" w:hAnsi="宋体"/>
          <w:szCs w:val="21"/>
        </w:rPr>
        <w:t>大会将展示中医药脑病防治的最新研究发现和成果，通过加强同行们的交流，为从事中医及脑病基础和临床的科研人员提供高水平交流平台，也将是中医脑科学研究深入国际化展示交流的难得契机。大会将包含国内外院士、国医大师、特邀专家讲座、专题研讨会（包括中医药、英文报告专场等）、简短</w:t>
      </w:r>
      <w:r>
        <w:rPr>
          <w:rFonts w:ascii="宋体" w:hAnsi="宋体"/>
          <w:szCs w:val="21"/>
        </w:rPr>
        <w:t>口头</w:t>
      </w:r>
      <w:r>
        <w:rPr>
          <w:rFonts w:hint="eastAsia" w:ascii="宋体" w:hAnsi="宋体"/>
          <w:szCs w:val="21"/>
        </w:rPr>
        <w:t>报告、青年学者论坛及壁报交流等。</w:t>
      </w:r>
    </w:p>
    <w:p>
      <w:pPr>
        <w:spacing w:line="440" w:lineRule="exact"/>
        <w:outlineLvl w:val="0"/>
        <w:rPr>
          <w:rFonts w:ascii="宋体" w:hAnsi="宋体"/>
          <w:szCs w:val="21"/>
        </w:rPr>
      </w:pPr>
      <w:r>
        <w:rPr>
          <w:rFonts w:hint="eastAsia" w:ascii="宋体" w:hAnsi="宋体"/>
          <w:b/>
          <w:szCs w:val="21"/>
        </w:rPr>
        <w:t>一、主办单位</w:t>
      </w:r>
    </w:p>
    <w:p>
      <w:pPr>
        <w:spacing w:line="440" w:lineRule="exact"/>
        <w:ind w:firstLine="420" w:firstLineChars="200"/>
        <w:outlineLvl w:val="0"/>
        <w:rPr>
          <w:rFonts w:ascii="宋体" w:hAnsi="宋体"/>
          <w:szCs w:val="21"/>
        </w:rPr>
      </w:pPr>
      <w:r>
        <w:rPr>
          <w:rFonts w:hint="eastAsia" w:ascii="宋体" w:hAnsi="宋体"/>
          <w:szCs w:val="21"/>
        </w:rPr>
        <w:t>中国生理学会中医药与脑稳态调控专业委员会</w:t>
      </w:r>
    </w:p>
    <w:p>
      <w:pPr>
        <w:tabs>
          <w:tab w:val="left" w:pos="499"/>
        </w:tabs>
        <w:spacing w:line="440" w:lineRule="exact"/>
        <w:ind w:firstLine="422" w:firstLineChars="200"/>
        <w:outlineLvl w:val="0"/>
        <w:rPr>
          <w:rFonts w:ascii="宋体" w:hAnsi="宋体"/>
          <w:b/>
          <w:bCs/>
          <w:szCs w:val="21"/>
        </w:rPr>
      </w:pPr>
      <w:r>
        <w:rPr>
          <w:rFonts w:hint="eastAsia" w:ascii="宋体" w:hAnsi="宋体"/>
          <w:b/>
          <w:bCs/>
          <w:szCs w:val="21"/>
        </w:rPr>
        <w:t>承办单位</w:t>
      </w:r>
    </w:p>
    <w:p>
      <w:pPr>
        <w:spacing w:line="440" w:lineRule="exact"/>
        <w:ind w:firstLine="420" w:firstLineChars="200"/>
        <w:outlineLvl w:val="0"/>
        <w:rPr>
          <w:rFonts w:ascii="宋体" w:hAnsi="宋体"/>
          <w:szCs w:val="21"/>
        </w:rPr>
      </w:pPr>
      <w:r>
        <w:rPr>
          <w:rFonts w:hint="eastAsia" w:ascii="宋体" w:hAnsi="宋体"/>
          <w:szCs w:val="21"/>
        </w:rPr>
        <w:t>宁夏医科大学</w:t>
      </w:r>
    </w:p>
    <w:p>
      <w:pPr>
        <w:spacing w:line="440" w:lineRule="exact"/>
        <w:ind w:firstLine="422" w:firstLineChars="200"/>
        <w:outlineLvl w:val="0"/>
        <w:rPr>
          <w:rFonts w:ascii="宋体" w:hAnsi="宋体"/>
          <w:b/>
          <w:bCs/>
          <w:szCs w:val="21"/>
        </w:rPr>
      </w:pPr>
      <w:r>
        <w:rPr>
          <w:rFonts w:hint="eastAsia" w:ascii="宋体" w:hAnsi="宋体"/>
          <w:b/>
          <w:bCs/>
          <w:szCs w:val="21"/>
        </w:rPr>
        <w:t>协办单位</w:t>
      </w:r>
    </w:p>
    <w:p>
      <w:pPr>
        <w:spacing w:line="440" w:lineRule="exact"/>
        <w:ind w:firstLine="420" w:firstLineChars="200"/>
        <w:outlineLvl w:val="0"/>
        <w:rPr>
          <w:rFonts w:ascii="宋体" w:hAnsi="宋体"/>
          <w:szCs w:val="21"/>
        </w:rPr>
      </w:pPr>
      <w:r>
        <w:rPr>
          <w:rFonts w:hint="eastAsia" w:ascii="宋体" w:hAnsi="宋体"/>
          <w:szCs w:val="21"/>
        </w:rPr>
        <w:t>《世界科学技术－中医药现代化》杂志</w:t>
      </w:r>
    </w:p>
    <w:p>
      <w:pPr>
        <w:spacing w:line="440" w:lineRule="exact"/>
        <w:ind w:firstLine="420" w:firstLineChars="200"/>
        <w:outlineLvl w:val="0"/>
        <w:rPr>
          <w:rFonts w:ascii="宋体" w:hAnsi="宋体"/>
          <w:szCs w:val="21"/>
        </w:rPr>
      </w:pPr>
      <w:r>
        <w:rPr>
          <w:rFonts w:hint="eastAsia" w:ascii="宋体" w:hAnsi="宋体"/>
          <w:szCs w:val="21"/>
        </w:rPr>
        <w:t>暨南大学</w:t>
      </w:r>
    </w:p>
    <w:p>
      <w:pPr>
        <w:spacing w:line="440" w:lineRule="exact"/>
        <w:rPr>
          <w:rFonts w:ascii="宋体" w:hAnsi="宋体"/>
          <w:b/>
          <w:bCs/>
          <w:szCs w:val="21"/>
        </w:rPr>
      </w:pPr>
      <w:r>
        <w:rPr>
          <w:rFonts w:hint="eastAsia" w:ascii="宋体" w:hAnsi="宋体"/>
          <w:b/>
          <w:bCs/>
          <w:szCs w:val="21"/>
        </w:rPr>
        <w:t>二、会议主要议程</w:t>
      </w:r>
    </w:p>
    <w:p>
      <w:pPr>
        <w:spacing w:line="440" w:lineRule="exact"/>
        <w:ind w:firstLine="422" w:firstLineChars="200"/>
        <w:jc w:val="left"/>
        <w:rPr>
          <w:rFonts w:ascii="Times New Roman" w:hAnsi="Times New Roman"/>
          <w:b/>
          <w:bCs/>
          <w:szCs w:val="21"/>
        </w:rPr>
      </w:pPr>
      <w:r>
        <w:rPr>
          <w:rFonts w:ascii="Times New Roman" w:hAnsi="Times New Roman"/>
          <w:b/>
          <w:bCs/>
          <w:szCs w:val="21"/>
        </w:rPr>
        <w:t>1. 开幕式</w:t>
      </w:r>
    </w:p>
    <w:p>
      <w:pPr>
        <w:spacing w:line="440" w:lineRule="exact"/>
        <w:ind w:firstLine="422" w:firstLineChars="200"/>
        <w:jc w:val="left"/>
        <w:rPr>
          <w:rFonts w:ascii="Times New Roman" w:hAnsi="Times New Roman"/>
          <w:b/>
          <w:bCs/>
          <w:szCs w:val="21"/>
        </w:rPr>
      </w:pPr>
      <w:r>
        <w:rPr>
          <w:rFonts w:ascii="Times New Roman" w:hAnsi="Times New Roman"/>
          <w:b/>
          <w:bCs/>
          <w:szCs w:val="21"/>
        </w:rPr>
        <w:t xml:space="preserve">2. </w:t>
      </w:r>
      <w:r>
        <w:rPr>
          <w:rFonts w:hint="eastAsia" w:ascii="Times New Roman" w:hAnsi="Times New Roman"/>
          <w:b/>
          <w:bCs/>
          <w:szCs w:val="21"/>
        </w:rPr>
        <w:t>主旨/</w:t>
      </w:r>
      <w:r>
        <w:rPr>
          <w:rFonts w:ascii="Times New Roman" w:hAnsi="Times New Roman"/>
          <w:b/>
          <w:bCs/>
          <w:szCs w:val="21"/>
        </w:rPr>
        <w:t>特邀</w:t>
      </w:r>
      <w:r>
        <w:rPr>
          <w:rFonts w:hint="eastAsia" w:ascii="Times New Roman" w:hAnsi="Times New Roman"/>
          <w:b/>
          <w:bCs/>
          <w:szCs w:val="21"/>
        </w:rPr>
        <w:t>讲座</w:t>
      </w:r>
    </w:p>
    <w:p>
      <w:pPr>
        <w:spacing w:line="440" w:lineRule="exact"/>
        <w:ind w:firstLine="422" w:firstLineChars="200"/>
        <w:jc w:val="left"/>
        <w:rPr>
          <w:rFonts w:ascii="Times New Roman" w:hAnsi="Times New Roman"/>
          <w:b/>
          <w:bCs/>
          <w:szCs w:val="21"/>
        </w:rPr>
      </w:pPr>
      <w:r>
        <w:rPr>
          <w:rFonts w:ascii="Times New Roman" w:hAnsi="Times New Roman"/>
          <w:b/>
          <w:bCs/>
          <w:szCs w:val="21"/>
        </w:rPr>
        <w:t>3. 专题</w:t>
      </w:r>
      <w:r>
        <w:rPr>
          <w:rFonts w:hint="eastAsia" w:ascii="Times New Roman" w:hAnsi="Times New Roman"/>
          <w:b/>
          <w:bCs/>
          <w:szCs w:val="21"/>
        </w:rPr>
        <w:t>研讨会论坛</w:t>
      </w:r>
    </w:p>
    <w:p>
      <w:pPr>
        <w:pStyle w:val="5"/>
        <w:spacing w:before="0" w:beforeAutospacing="0" w:after="0" w:afterAutospacing="0" w:line="440" w:lineRule="exact"/>
        <w:ind w:left="0" w:leftChars="0" w:firstLine="422" w:firstLineChars="200"/>
        <w:jc w:val="left"/>
        <w:rPr>
          <w:rFonts w:ascii="Times New Roman" w:hAnsi="Times New Roman" w:cs="Times New Roman"/>
          <w:b/>
          <w:kern w:val="2"/>
          <w:sz w:val="21"/>
          <w:szCs w:val="21"/>
        </w:rPr>
      </w:pPr>
      <w:r>
        <w:rPr>
          <w:rFonts w:ascii="Times New Roman" w:hAnsi="Times New Roman" w:cs="Times New Roman"/>
          <w:b/>
          <w:kern w:val="2"/>
          <w:sz w:val="21"/>
          <w:szCs w:val="21"/>
        </w:rPr>
        <w:t>4. 简短口头报告</w:t>
      </w:r>
    </w:p>
    <w:p>
      <w:pPr>
        <w:spacing w:line="440" w:lineRule="exact"/>
        <w:ind w:firstLine="420" w:firstLineChars="200"/>
        <w:rPr>
          <w:rFonts w:ascii="宋体" w:hAnsi="宋体"/>
          <w:szCs w:val="21"/>
        </w:rPr>
      </w:pPr>
      <w:r>
        <w:rPr>
          <w:rFonts w:hint="eastAsia" w:ascii="宋体" w:hAnsi="宋体" w:cs="宋体"/>
          <w:szCs w:val="21"/>
        </w:rPr>
        <w:t>简短口头报告主要是报告交流最新重要进展。征文涉及各类神经精神疾病的机制与相关中医药防治基础、临床、开发研究，摘要字数限中</w:t>
      </w:r>
      <w:r>
        <w:rPr>
          <w:rFonts w:hint="default" w:ascii="Times New Roman" w:hAnsi="Times New Roman" w:cs="Times New Roman"/>
          <w:szCs w:val="21"/>
        </w:rPr>
        <w:t>文500字，</w:t>
      </w:r>
      <w:r>
        <w:rPr>
          <w:rFonts w:hint="eastAsia" w:ascii="宋体" w:hAnsi="宋体" w:cs="宋体"/>
          <w:szCs w:val="21"/>
        </w:rPr>
        <w:t>格式见附件1。若意愿参加口头报告（</w:t>
      </w:r>
      <w:r>
        <w:rPr>
          <w:rFonts w:hint="default" w:ascii="Times New Roman" w:hAnsi="Times New Roman" w:cs="Times New Roman"/>
          <w:szCs w:val="21"/>
        </w:rPr>
        <w:t>时间8-15分钟</w:t>
      </w:r>
      <w:r>
        <w:rPr>
          <w:rFonts w:hint="eastAsia" w:ascii="宋体" w:hAnsi="宋体" w:cs="宋体"/>
          <w:szCs w:val="21"/>
        </w:rPr>
        <w:t>），请在摘要上标注清楚报告人。组委会将通过摘要内容遴选口头报告。</w:t>
      </w:r>
      <w:r>
        <w:rPr>
          <w:rFonts w:ascii="宋体" w:hAnsi="宋体"/>
          <w:szCs w:val="21"/>
        </w:rPr>
        <w:t>以“姓名+</w:t>
      </w:r>
      <w:r>
        <w:rPr>
          <w:rFonts w:ascii="Times New Roman" w:hAnsi="Times New Roman"/>
          <w:szCs w:val="21"/>
        </w:rPr>
        <w:t>202</w:t>
      </w:r>
      <w:r>
        <w:rPr>
          <w:rFonts w:hint="eastAsia" w:ascii="Times New Roman" w:hAnsi="Times New Roman"/>
          <w:szCs w:val="21"/>
        </w:rPr>
        <w:t>4</w:t>
      </w:r>
      <w:r>
        <w:rPr>
          <w:rFonts w:hint="eastAsia" w:ascii="宋体" w:hAnsi="宋体"/>
          <w:szCs w:val="21"/>
        </w:rPr>
        <w:t>简短报告</w:t>
      </w:r>
      <w:r>
        <w:rPr>
          <w:rFonts w:ascii="宋体" w:hAnsi="宋体"/>
          <w:szCs w:val="21"/>
        </w:rPr>
        <w:t>”为题发送至</w:t>
      </w:r>
      <w:r>
        <w:rPr>
          <w:rFonts w:hint="eastAsia" w:ascii="Times New Roman" w:hAnsi="Times New Roman"/>
          <w:color w:val="0000FF"/>
          <w:szCs w:val="21"/>
          <w:u w:val="single"/>
        </w:rPr>
        <w:t>Zyky6980161@126.com</w:t>
      </w:r>
      <w:r>
        <w:rPr>
          <w:rFonts w:ascii="Times New Roman" w:hAnsi="Times New Roman"/>
          <w:szCs w:val="21"/>
        </w:rPr>
        <w:t>。</w:t>
      </w:r>
      <w:r>
        <w:rPr>
          <w:rFonts w:ascii="宋体" w:hAnsi="宋体"/>
          <w:szCs w:val="21"/>
        </w:rPr>
        <w:t>截止时间</w:t>
      </w:r>
      <w:r>
        <w:rPr>
          <w:rFonts w:ascii="Times New Roman" w:hAnsi="Times New Roman"/>
          <w:szCs w:val="21"/>
        </w:rPr>
        <w:t>202</w:t>
      </w:r>
      <w:r>
        <w:rPr>
          <w:rFonts w:hint="eastAsia" w:ascii="Times New Roman" w:hAnsi="Times New Roman"/>
          <w:szCs w:val="21"/>
        </w:rPr>
        <w:t>4</w:t>
      </w:r>
      <w:r>
        <w:rPr>
          <w:rFonts w:ascii="Times New Roman" w:hAnsi="Times New Roman"/>
          <w:szCs w:val="21"/>
        </w:rPr>
        <w:t>年</w:t>
      </w:r>
      <w:r>
        <w:rPr>
          <w:rFonts w:hint="eastAsia" w:ascii="Times New Roman" w:hAnsi="Times New Roman"/>
          <w:szCs w:val="21"/>
        </w:rPr>
        <w:t>4</w:t>
      </w:r>
      <w:r>
        <w:rPr>
          <w:rFonts w:ascii="Times New Roman" w:hAnsi="Times New Roman"/>
          <w:szCs w:val="21"/>
        </w:rPr>
        <w:t>月</w:t>
      </w:r>
      <w:r>
        <w:rPr>
          <w:rFonts w:hint="eastAsia" w:ascii="Times New Roman" w:hAnsi="Times New Roman"/>
          <w:szCs w:val="21"/>
        </w:rPr>
        <w:t>1</w:t>
      </w:r>
      <w:r>
        <w:rPr>
          <w:rFonts w:ascii="Times New Roman" w:hAnsi="Times New Roman"/>
          <w:szCs w:val="21"/>
        </w:rPr>
        <w:t>日</w:t>
      </w:r>
      <w:r>
        <w:rPr>
          <w:rFonts w:ascii="宋体" w:hAnsi="宋体"/>
          <w:szCs w:val="21"/>
        </w:rPr>
        <w:t>。</w:t>
      </w:r>
    </w:p>
    <w:p>
      <w:pPr>
        <w:spacing w:line="440" w:lineRule="exact"/>
        <w:ind w:firstLine="422" w:firstLineChars="200"/>
        <w:rPr>
          <w:rFonts w:ascii="Times New Roman" w:hAnsi="Times New Roman"/>
          <w:b/>
          <w:szCs w:val="21"/>
        </w:rPr>
      </w:pPr>
      <w:r>
        <w:rPr>
          <w:rFonts w:ascii="Times New Roman" w:hAnsi="Times New Roman"/>
          <w:b/>
          <w:szCs w:val="21"/>
        </w:rPr>
        <w:t xml:space="preserve">5. </w:t>
      </w:r>
      <w:r>
        <w:rPr>
          <w:rFonts w:hint="eastAsia" w:ascii="Times New Roman" w:hAnsi="Times New Roman"/>
          <w:b/>
          <w:szCs w:val="21"/>
        </w:rPr>
        <w:t>青年学者论坛</w:t>
      </w:r>
    </w:p>
    <w:p>
      <w:pPr>
        <w:spacing w:line="440" w:lineRule="exact"/>
        <w:ind w:firstLine="420" w:firstLineChars="200"/>
        <w:rPr>
          <w:rFonts w:ascii="宋体" w:hAnsi="宋体" w:cs="宋体"/>
          <w:szCs w:val="21"/>
        </w:rPr>
      </w:pPr>
      <w:r>
        <w:rPr>
          <w:rFonts w:hint="eastAsia" w:ascii="宋体" w:hAnsi="宋体" w:cs="宋体"/>
          <w:szCs w:val="21"/>
        </w:rPr>
        <w:t>优秀青年论文评比的申请者为在读研究生（类别I）、</w:t>
      </w:r>
      <w:r>
        <w:rPr>
          <w:rFonts w:hint="default" w:ascii="Times New Roman" w:hAnsi="Times New Roman" w:cs="Times New Roman"/>
          <w:szCs w:val="21"/>
        </w:rPr>
        <w:t>博士后或38周岁以下的青年教师或研究人员（类别II）。申请时请提交：1.论文摘要，</w:t>
      </w:r>
      <w:r>
        <w:rPr>
          <w:rFonts w:ascii="Times New Roman" w:hAnsi="Times New Roman"/>
          <w:szCs w:val="21"/>
        </w:rPr>
        <w:t>限中文</w:t>
      </w:r>
      <w:r>
        <w:rPr>
          <w:rFonts w:ascii="Times New Roman" w:hAnsi="Times New Roman"/>
          <w:szCs w:val="21"/>
        </w:rPr>
        <w:t>500</w:t>
      </w:r>
      <w:r>
        <w:rPr>
          <w:rFonts w:ascii="Times New Roman" w:hAnsi="Times New Roman"/>
          <w:szCs w:val="21"/>
        </w:rPr>
        <w:t>字</w:t>
      </w:r>
      <w:r>
        <w:rPr>
          <w:rFonts w:hint="default" w:ascii="Times New Roman" w:hAnsi="Times New Roman"/>
          <w:szCs w:val="21"/>
        </w:rPr>
        <w:t>，</w:t>
      </w:r>
      <w:r>
        <w:rPr>
          <w:rFonts w:hint="default" w:ascii="Times New Roman" w:hAnsi="Times New Roman" w:cs="Times New Roman"/>
          <w:szCs w:val="21"/>
        </w:rPr>
        <w:t>格式见附件1；2.一页范围内的申请书，重点阐述所做的研究及意义。3.会议注册缴费凭证。资料不全者不进入参评环节。组委会将进行遴选，邀请进行口头或者壁报交流。优秀青年论文申请者</w:t>
      </w:r>
      <w:r>
        <w:rPr>
          <w:rFonts w:hint="default" w:ascii="Times New Roman" w:hAnsi="Times New Roman" w:cs="Times New Roman"/>
          <w:szCs w:val="21"/>
          <w:u w:val="single"/>
        </w:rPr>
        <w:t>请不要同时</w:t>
      </w:r>
      <w:r>
        <w:rPr>
          <w:rFonts w:hint="eastAsia" w:ascii="宋体" w:hAnsi="宋体" w:cs="宋体"/>
          <w:szCs w:val="21"/>
        </w:rPr>
        <w:t>申请普通征文/口头报告。</w:t>
      </w:r>
      <w:r>
        <w:rPr>
          <w:rFonts w:ascii="宋体" w:hAnsi="宋体"/>
          <w:szCs w:val="21"/>
        </w:rPr>
        <w:t>以“姓名+</w:t>
      </w:r>
      <w:r>
        <w:rPr>
          <w:rFonts w:ascii="Times New Roman" w:hAnsi="Times New Roman"/>
          <w:szCs w:val="21"/>
        </w:rPr>
        <w:t>202</w:t>
      </w:r>
      <w:r>
        <w:rPr>
          <w:rFonts w:hint="eastAsia" w:ascii="Times New Roman" w:hAnsi="Times New Roman"/>
          <w:szCs w:val="21"/>
        </w:rPr>
        <w:t>4青年论坛</w:t>
      </w:r>
      <w:r>
        <w:rPr>
          <w:rFonts w:ascii="宋体" w:hAnsi="宋体"/>
          <w:szCs w:val="21"/>
        </w:rPr>
        <w:t>”为题发送至</w:t>
      </w:r>
      <w:r>
        <w:rPr>
          <w:rFonts w:hint="eastAsia" w:ascii="Times New Roman" w:hAnsi="Times New Roman"/>
          <w:color w:val="0000FF"/>
          <w:szCs w:val="21"/>
          <w:u w:val="single"/>
        </w:rPr>
        <w:t>Zyky6980161@126.com</w:t>
      </w:r>
      <w:r>
        <w:rPr>
          <w:rFonts w:ascii="Times New Roman" w:hAnsi="Times New Roman"/>
          <w:szCs w:val="21"/>
        </w:rPr>
        <w:t>。</w:t>
      </w:r>
      <w:r>
        <w:rPr>
          <w:rFonts w:ascii="宋体" w:hAnsi="宋体"/>
          <w:szCs w:val="21"/>
        </w:rPr>
        <w:t>截止时间</w:t>
      </w:r>
      <w:r>
        <w:rPr>
          <w:rFonts w:ascii="Times New Roman" w:hAnsi="Times New Roman"/>
          <w:szCs w:val="21"/>
        </w:rPr>
        <w:t>202</w:t>
      </w:r>
      <w:r>
        <w:rPr>
          <w:rFonts w:hint="eastAsia" w:ascii="Times New Roman" w:hAnsi="Times New Roman"/>
          <w:szCs w:val="21"/>
        </w:rPr>
        <w:t>4</w:t>
      </w:r>
      <w:r>
        <w:rPr>
          <w:rFonts w:ascii="Times New Roman" w:hAnsi="Times New Roman"/>
          <w:szCs w:val="21"/>
        </w:rPr>
        <w:t>年</w:t>
      </w:r>
      <w:r>
        <w:rPr>
          <w:rFonts w:hint="eastAsia" w:ascii="Times New Roman" w:hAnsi="Times New Roman"/>
          <w:szCs w:val="21"/>
        </w:rPr>
        <w:t>4</w:t>
      </w:r>
      <w:r>
        <w:rPr>
          <w:rFonts w:ascii="Times New Roman" w:hAnsi="Times New Roman"/>
          <w:szCs w:val="21"/>
        </w:rPr>
        <w:t>月</w:t>
      </w:r>
      <w:r>
        <w:rPr>
          <w:rFonts w:hint="eastAsia" w:ascii="Times New Roman" w:hAnsi="Times New Roman"/>
          <w:szCs w:val="21"/>
        </w:rPr>
        <w:t>1</w:t>
      </w:r>
      <w:r>
        <w:rPr>
          <w:rFonts w:ascii="Times New Roman" w:hAnsi="Times New Roman"/>
          <w:szCs w:val="21"/>
        </w:rPr>
        <w:t>日</w:t>
      </w:r>
      <w:r>
        <w:rPr>
          <w:rFonts w:ascii="宋体" w:hAnsi="宋体"/>
          <w:szCs w:val="21"/>
        </w:rPr>
        <w:t>。</w:t>
      </w:r>
    </w:p>
    <w:p>
      <w:pPr>
        <w:pStyle w:val="5"/>
        <w:spacing w:before="0" w:beforeAutospacing="0" w:after="0" w:afterAutospacing="0" w:line="440" w:lineRule="exact"/>
        <w:ind w:left="0" w:leftChars="0" w:firstLine="422" w:firstLineChars="200"/>
        <w:jc w:val="both"/>
        <w:rPr>
          <w:rFonts w:ascii="Times New Roman" w:hAnsi="Times New Roman" w:cs="Times New Roman"/>
          <w:b/>
          <w:kern w:val="2"/>
          <w:sz w:val="21"/>
          <w:szCs w:val="21"/>
        </w:rPr>
      </w:pPr>
      <w:r>
        <w:rPr>
          <w:rFonts w:ascii="Times New Roman" w:hAnsi="Times New Roman" w:cs="Times New Roman"/>
          <w:b/>
          <w:kern w:val="2"/>
          <w:sz w:val="21"/>
          <w:szCs w:val="21"/>
        </w:rPr>
        <w:t>6. 壁报</w:t>
      </w:r>
    </w:p>
    <w:p>
      <w:pPr>
        <w:spacing w:line="440" w:lineRule="exact"/>
        <w:ind w:firstLine="420" w:firstLineChars="200"/>
        <w:rPr>
          <w:rFonts w:ascii="宋体" w:hAnsi="宋体"/>
          <w:szCs w:val="21"/>
        </w:rPr>
      </w:pPr>
      <w:r>
        <w:rPr>
          <w:rFonts w:ascii="宋体" w:hAnsi="宋体"/>
          <w:szCs w:val="21"/>
        </w:rPr>
        <w:t>壁报申请需要提交摘要，涉及各类神经精神疾病的机制与相关中医药防治基础、临床、开发研究进展等方面。摘要字数限中文</w:t>
      </w:r>
      <w:r>
        <w:rPr>
          <w:rFonts w:ascii="Times New Roman" w:hAnsi="Times New Roman"/>
          <w:szCs w:val="21"/>
        </w:rPr>
        <w:t>500</w:t>
      </w:r>
      <w:r>
        <w:rPr>
          <w:rFonts w:ascii="宋体" w:hAnsi="宋体"/>
          <w:szCs w:val="21"/>
        </w:rPr>
        <w:t>字，格式见附件</w:t>
      </w:r>
      <w:r>
        <w:rPr>
          <w:rFonts w:hint="eastAsia" w:ascii="宋体" w:hAnsi="宋体"/>
          <w:szCs w:val="21"/>
        </w:rPr>
        <w:t>1</w:t>
      </w:r>
      <w:r>
        <w:rPr>
          <w:rFonts w:ascii="宋体" w:hAnsi="宋体"/>
          <w:szCs w:val="21"/>
        </w:rPr>
        <w:t>，以“姓名+</w:t>
      </w:r>
      <w:r>
        <w:rPr>
          <w:rFonts w:ascii="Times New Roman" w:hAnsi="Times New Roman"/>
          <w:szCs w:val="21"/>
        </w:rPr>
        <w:t>202</w:t>
      </w:r>
      <w:r>
        <w:rPr>
          <w:rFonts w:hint="eastAsia" w:ascii="Times New Roman" w:hAnsi="Times New Roman"/>
          <w:szCs w:val="21"/>
        </w:rPr>
        <w:t>4</w:t>
      </w:r>
      <w:r>
        <w:rPr>
          <w:rFonts w:hint="eastAsia" w:ascii="宋体" w:hAnsi="宋体"/>
          <w:szCs w:val="21"/>
        </w:rPr>
        <w:t>壁报</w:t>
      </w:r>
      <w:r>
        <w:rPr>
          <w:rFonts w:ascii="宋体" w:hAnsi="宋体"/>
          <w:szCs w:val="21"/>
        </w:rPr>
        <w:t>”为题发送至</w:t>
      </w:r>
      <w:r>
        <w:rPr>
          <w:rFonts w:hint="eastAsia" w:ascii="Times New Roman" w:hAnsi="Times New Roman"/>
          <w:szCs w:val="21"/>
        </w:rPr>
        <w:t>Zyky6980161@126.com。组委会将在现场进行壁报汇报评选</w:t>
      </w:r>
      <w:r>
        <w:rPr>
          <w:rFonts w:ascii="Times New Roman" w:hAnsi="Times New Roman"/>
          <w:szCs w:val="21"/>
        </w:rPr>
        <w:t>。</w:t>
      </w:r>
      <w:r>
        <w:rPr>
          <w:rFonts w:ascii="宋体" w:hAnsi="宋体"/>
          <w:szCs w:val="21"/>
        </w:rPr>
        <w:t>截止时间</w:t>
      </w:r>
      <w:r>
        <w:rPr>
          <w:rFonts w:ascii="Times New Roman" w:hAnsi="Times New Roman"/>
          <w:szCs w:val="21"/>
        </w:rPr>
        <w:t>202</w:t>
      </w:r>
      <w:r>
        <w:rPr>
          <w:rFonts w:hint="eastAsia" w:ascii="Times New Roman" w:hAnsi="Times New Roman"/>
          <w:szCs w:val="21"/>
        </w:rPr>
        <w:t>4</w:t>
      </w:r>
      <w:r>
        <w:rPr>
          <w:rFonts w:ascii="Times New Roman" w:hAnsi="Times New Roman"/>
          <w:szCs w:val="21"/>
        </w:rPr>
        <w:t>年</w:t>
      </w:r>
      <w:r>
        <w:rPr>
          <w:rFonts w:hint="eastAsia" w:ascii="Times New Roman" w:hAnsi="Times New Roman"/>
          <w:szCs w:val="21"/>
        </w:rPr>
        <w:t>4</w:t>
      </w:r>
      <w:r>
        <w:rPr>
          <w:rFonts w:ascii="Times New Roman" w:hAnsi="Times New Roman"/>
          <w:szCs w:val="21"/>
        </w:rPr>
        <w:t>月</w:t>
      </w:r>
      <w:r>
        <w:rPr>
          <w:rFonts w:hint="eastAsia" w:ascii="Times New Roman" w:hAnsi="Times New Roman"/>
          <w:szCs w:val="21"/>
        </w:rPr>
        <w:t>1</w:t>
      </w:r>
      <w:r>
        <w:rPr>
          <w:rFonts w:ascii="Times New Roman" w:hAnsi="Times New Roman"/>
          <w:szCs w:val="21"/>
        </w:rPr>
        <w:t>日</w:t>
      </w:r>
      <w:r>
        <w:rPr>
          <w:rFonts w:ascii="宋体" w:hAnsi="宋体"/>
          <w:szCs w:val="21"/>
        </w:rPr>
        <w:t>。</w:t>
      </w:r>
    </w:p>
    <w:p>
      <w:pPr>
        <w:spacing w:line="440" w:lineRule="exact"/>
        <w:outlineLvl w:val="0"/>
        <w:rPr>
          <w:rFonts w:ascii="宋体" w:hAnsi="宋体"/>
          <w:b/>
          <w:bCs/>
          <w:szCs w:val="21"/>
        </w:rPr>
      </w:pPr>
      <w:r>
        <w:rPr>
          <w:rFonts w:hint="eastAsia" w:ascii="宋体" w:hAnsi="宋体"/>
          <w:b/>
          <w:bCs/>
          <w:szCs w:val="21"/>
        </w:rPr>
        <w:t>三、会议时间及地点</w:t>
      </w:r>
    </w:p>
    <w:p>
      <w:pPr>
        <w:spacing w:line="440" w:lineRule="exact"/>
        <w:ind w:firstLine="422" w:firstLineChars="200"/>
        <w:rPr>
          <w:rFonts w:ascii="Times New Roman" w:hAnsi="Times New Roman"/>
          <w:b/>
          <w:bCs/>
          <w:szCs w:val="21"/>
        </w:rPr>
      </w:pPr>
      <w:r>
        <w:rPr>
          <w:rFonts w:hint="default" w:ascii="Times New Roman" w:hAnsi="Times New Roman"/>
          <w:b/>
          <w:bCs/>
          <w:szCs w:val="21"/>
        </w:rPr>
        <w:t>1.会议时间：</w:t>
      </w:r>
    </w:p>
    <w:p>
      <w:pPr>
        <w:spacing w:line="440" w:lineRule="exact"/>
        <w:ind w:firstLine="420" w:firstLineChars="200"/>
        <w:rPr>
          <w:rFonts w:ascii="Times New Roman" w:hAnsi="Times New Roman"/>
          <w:szCs w:val="21"/>
        </w:rPr>
      </w:pPr>
      <w:r>
        <w:rPr>
          <w:rFonts w:hint="default" w:ascii="Times New Roman" w:hAnsi="Times New Roman" w:cs="Times New Roman"/>
          <w:szCs w:val="21"/>
        </w:rPr>
        <w:t>2024年5月9日</w:t>
      </w:r>
      <w:r>
        <w:rPr>
          <w:rFonts w:hint="default" w:ascii="Times New Roman" w:hAnsi="Times New Roman"/>
          <w:szCs w:val="21"/>
        </w:rPr>
        <w:t>（周四）—5月13日（周一）</w:t>
      </w:r>
      <w:r>
        <w:rPr>
          <w:rFonts w:hint="eastAsia" w:ascii="Times New Roman" w:hAnsi="Times New Roman"/>
          <w:szCs w:val="21"/>
          <w:lang w:eastAsia="zh-CN"/>
        </w:rPr>
        <w:t>；</w:t>
      </w:r>
      <w:bookmarkStart w:id="1" w:name="_GoBack"/>
      <w:bookmarkEnd w:id="1"/>
      <w:r>
        <w:rPr>
          <w:rFonts w:hint="default" w:ascii="Times New Roman" w:hAnsi="Times New Roman"/>
          <w:szCs w:val="21"/>
        </w:rPr>
        <w:t>（9日报到、5月10日—12日学术报告、13日离会）</w:t>
      </w:r>
    </w:p>
    <w:p>
      <w:pPr>
        <w:spacing w:line="440" w:lineRule="exact"/>
        <w:ind w:firstLine="422" w:firstLineChars="200"/>
        <w:rPr>
          <w:rFonts w:ascii="Times New Roman" w:hAnsi="Times New Roman"/>
          <w:b/>
          <w:bCs/>
          <w:szCs w:val="21"/>
        </w:rPr>
      </w:pPr>
      <w:r>
        <w:rPr>
          <w:rFonts w:hint="default" w:ascii="Times New Roman" w:hAnsi="Times New Roman"/>
          <w:b/>
          <w:bCs/>
          <w:szCs w:val="21"/>
        </w:rPr>
        <w:t>2.会议地点：</w:t>
      </w:r>
    </w:p>
    <w:p>
      <w:pPr>
        <w:widowControl/>
        <w:shd w:val="clear" w:color="auto" w:fill="FFFFFF"/>
        <w:spacing w:after="90" w:line="440" w:lineRule="exact"/>
        <w:ind w:left="0" w:leftChars="0" w:right="300" w:firstLine="420" w:firstLineChars="200"/>
        <w:jc w:val="left"/>
        <w:rPr>
          <w:rFonts w:ascii="Times New Roman" w:hAnsi="Times New Roman"/>
          <w:szCs w:val="21"/>
        </w:rPr>
      </w:pPr>
      <w:r>
        <w:rPr>
          <w:rFonts w:hint="default" w:ascii="Times New Roman" w:hAnsi="Times New Roman"/>
          <w:szCs w:val="21"/>
        </w:rPr>
        <w:t>酒店：银川立达深航国际酒店（电话</w:t>
      </w:r>
      <w:r>
        <w:rPr>
          <w:rFonts w:ascii="Times New Roman" w:hAnsi="Times New Roman"/>
          <w:szCs w:val="21"/>
        </w:rPr>
        <w:t>0951-8996666</w:t>
      </w:r>
      <w:r>
        <w:rPr>
          <w:rFonts w:hint="default" w:ascii="Times New Roman" w:hAnsi="Times New Roman"/>
          <w:szCs w:val="21"/>
        </w:rPr>
        <w:t>）</w:t>
      </w:r>
      <w:r>
        <w:rPr>
          <w:rFonts w:hint="eastAsia" w:ascii="Times New Roman" w:hAnsi="Times New Roman"/>
          <w:szCs w:val="21"/>
          <w:lang w:eastAsia="zh-CN"/>
        </w:rPr>
        <w:t>；</w:t>
      </w:r>
      <w:r>
        <w:rPr>
          <w:rFonts w:hint="default" w:ascii="Times New Roman" w:hAnsi="Times New Roman"/>
          <w:szCs w:val="21"/>
        </w:rPr>
        <w:t>地址：银川市兴庆区银古路街道清和南街1471号</w:t>
      </w:r>
    </w:p>
    <w:p>
      <w:pPr>
        <w:spacing w:line="440" w:lineRule="exact"/>
        <w:ind w:firstLine="422" w:firstLineChars="200"/>
        <w:rPr>
          <w:rFonts w:ascii="Times New Roman" w:hAnsi="Times New Roman"/>
          <w:b/>
          <w:bCs/>
          <w:szCs w:val="21"/>
        </w:rPr>
      </w:pPr>
      <w:r>
        <w:rPr>
          <w:rFonts w:hint="default" w:ascii="Times New Roman" w:hAnsi="Times New Roman"/>
          <w:b/>
          <w:bCs/>
          <w:szCs w:val="21"/>
        </w:rPr>
        <w:t>3. 报到/注册：</w:t>
      </w:r>
    </w:p>
    <w:p>
      <w:pPr>
        <w:spacing w:line="440" w:lineRule="exact"/>
        <w:ind w:firstLine="420" w:firstLineChars="200"/>
        <w:rPr>
          <w:rFonts w:ascii="Times New Roman" w:hAnsi="Times New Roman"/>
          <w:szCs w:val="21"/>
        </w:rPr>
      </w:pPr>
      <w:r>
        <w:rPr>
          <w:rFonts w:hint="default" w:ascii="Times New Roman" w:hAnsi="Times New Roman"/>
          <w:szCs w:val="21"/>
        </w:rPr>
        <w:t>时间：2024年5月9日报到</w:t>
      </w:r>
      <w:r>
        <w:rPr>
          <w:rFonts w:hint="eastAsia" w:ascii="Times New Roman" w:hAnsi="Times New Roman"/>
          <w:szCs w:val="21"/>
          <w:lang w:eastAsia="zh-CN"/>
        </w:rPr>
        <w:t>；</w:t>
      </w:r>
      <w:r>
        <w:rPr>
          <w:rFonts w:hint="default" w:ascii="Times New Roman" w:hAnsi="Times New Roman"/>
          <w:szCs w:val="21"/>
        </w:rPr>
        <w:t>地点：银川立达深航国际酒店一楼大堂前台</w:t>
      </w:r>
    </w:p>
    <w:p>
      <w:pPr>
        <w:spacing w:line="440" w:lineRule="exact"/>
        <w:ind w:firstLine="422" w:firstLineChars="200"/>
        <w:rPr>
          <w:rFonts w:ascii="宋体" w:hAnsi="宋体"/>
          <w:b/>
          <w:bCs/>
          <w:szCs w:val="21"/>
        </w:rPr>
      </w:pPr>
      <w:r>
        <w:rPr>
          <w:rFonts w:hint="eastAsia" w:ascii="宋体" w:hAnsi="宋体"/>
          <w:b/>
          <w:bCs/>
          <w:szCs w:val="21"/>
        </w:rPr>
        <w:t>4.报名方式：</w:t>
      </w:r>
    </w:p>
    <w:p>
      <w:pPr>
        <w:spacing w:line="440" w:lineRule="exact"/>
        <w:ind w:left="0" w:leftChars="0" w:firstLine="420" w:firstLineChars="200"/>
        <w:rPr>
          <w:rFonts w:ascii="宋体" w:hAnsi="宋体"/>
          <w:szCs w:val="21"/>
        </w:rPr>
      </w:pPr>
      <w:r>
        <w:rPr>
          <w:rFonts w:ascii="宋体" w:hAnsi="宋体"/>
          <w:szCs w:val="21"/>
        </w:rPr>
        <w:drawing>
          <wp:anchor distT="0" distB="0" distL="114300" distR="114300" simplePos="0" relativeHeight="251660288" behindDoc="0" locked="0" layoutInCell="1" allowOverlap="1">
            <wp:simplePos x="0" y="0"/>
            <wp:positionH relativeFrom="column">
              <wp:posOffset>1921510</wp:posOffset>
            </wp:positionH>
            <wp:positionV relativeFrom="paragraph">
              <wp:posOffset>5715</wp:posOffset>
            </wp:positionV>
            <wp:extent cx="789940" cy="789940"/>
            <wp:effectExtent l="0" t="0" r="0" b="0"/>
            <wp:wrapSquare wrapText="bothSides"/>
            <wp:docPr id="6464107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410749"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789940" cy="789940"/>
                    </a:xfrm>
                    <a:prstGeom prst="rect">
                      <a:avLst/>
                    </a:prstGeom>
                    <a:noFill/>
                    <a:ln>
                      <a:noFill/>
                    </a:ln>
                  </pic:spPr>
                </pic:pic>
              </a:graphicData>
            </a:graphic>
          </wp:anchor>
        </w:drawing>
      </w:r>
      <w:r>
        <w:rPr>
          <w:rFonts w:hint="eastAsia" w:ascii="宋体" w:hAnsi="宋体"/>
          <w:szCs w:val="21"/>
        </w:rPr>
        <w:t>请扫描二维码提交回执：</w:t>
      </w:r>
    </w:p>
    <w:p>
      <w:pPr>
        <w:spacing w:line="440" w:lineRule="exact"/>
        <w:ind w:left="420" w:leftChars="200"/>
        <w:rPr>
          <w:rFonts w:ascii="宋体" w:hAnsi="宋体"/>
          <w:szCs w:val="21"/>
        </w:rPr>
      </w:pPr>
    </w:p>
    <w:p>
      <w:pPr>
        <w:spacing w:line="440" w:lineRule="exact"/>
        <w:ind w:left="420" w:leftChars="200"/>
        <w:rPr>
          <w:rFonts w:ascii="宋体" w:hAnsi="宋体"/>
          <w:szCs w:val="21"/>
        </w:rPr>
      </w:pPr>
    </w:p>
    <w:p>
      <w:pPr>
        <w:spacing w:line="440" w:lineRule="exact"/>
        <w:ind w:firstLine="420" w:firstLineChars="200"/>
        <w:rPr>
          <w:rFonts w:ascii="Times New Roman" w:hAnsi="Times New Roman"/>
          <w:szCs w:val="21"/>
        </w:rPr>
      </w:pPr>
      <w:r>
        <w:rPr>
          <w:rFonts w:hint="default" w:ascii="Times New Roman" w:hAnsi="Times New Roman"/>
          <w:szCs w:val="21"/>
        </w:rPr>
        <w:t>或者填写会议回执（附件1）发至会议邮箱：</w:t>
      </w:r>
      <w:r>
        <w:rPr>
          <w:rFonts w:ascii="Times New Roman" w:hAnsi="Times New Roman"/>
          <w:szCs w:val="21"/>
        </w:rPr>
        <w:fldChar w:fldCharType="begin"/>
      </w:r>
      <w:r>
        <w:rPr>
          <w:rFonts w:hint="default" w:ascii="Times New Roman" w:hAnsi="Times New Roman"/>
          <w:szCs w:val="21"/>
        </w:rPr>
        <w:instrText xml:space="preserve">HYPERLINK "mailto:madoctor@163.com"</w:instrText>
      </w:r>
      <w:r>
        <w:rPr>
          <w:rFonts w:ascii="Times New Roman" w:hAnsi="Times New Roman"/>
          <w:szCs w:val="21"/>
        </w:rPr>
        <w:fldChar w:fldCharType="separate"/>
      </w:r>
      <w:r>
        <w:rPr>
          <w:rStyle w:val="8"/>
          <w:rFonts w:hint="default" w:ascii="Times New Roman" w:hAnsi="Times New Roman"/>
          <w:szCs w:val="21"/>
        </w:rPr>
        <w:t>Zyky6980161@126.com</w:t>
      </w:r>
      <w:r>
        <w:rPr>
          <w:rFonts w:ascii="Times New Roman" w:hAnsi="Times New Roman"/>
          <w:szCs w:val="21"/>
        </w:rPr>
        <w:fldChar w:fldCharType="end"/>
      </w:r>
    </w:p>
    <w:p>
      <w:pPr>
        <w:spacing w:line="440" w:lineRule="exact"/>
        <w:ind w:firstLine="420" w:firstLineChars="200"/>
        <w:rPr>
          <w:rFonts w:ascii="Times New Roman" w:hAnsi="Times New Roman"/>
          <w:szCs w:val="21"/>
        </w:rPr>
      </w:pPr>
      <w:r>
        <w:rPr>
          <w:rFonts w:hint="default" w:ascii="Times New Roman" w:hAnsi="Times New Roman"/>
          <w:szCs w:val="21"/>
        </w:rPr>
        <w:t>报名联系人：杜燕</w:t>
      </w:r>
      <w:r>
        <w:rPr>
          <w:rFonts w:hint="eastAsia" w:ascii="Times New Roman" w:hAnsi="Times New Roman"/>
          <w:szCs w:val="21"/>
          <w:lang w:val="en-US" w:eastAsia="zh-CN"/>
        </w:rPr>
        <w:t xml:space="preserve"> </w:t>
      </w:r>
      <w:r>
        <w:rPr>
          <w:rFonts w:hint="default" w:ascii="Times New Roman" w:hAnsi="Times New Roman"/>
          <w:szCs w:val="21"/>
        </w:rPr>
        <w:t>18795305456</w:t>
      </w:r>
    </w:p>
    <w:p>
      <w:pPr>
        <w:spacing w:line="440" w:lineRule="exact"/>
        <w:ind w:firstLine="422" w:firstLineChars="200"/>
        <w:rPr>
          <w:rFonts w:ascii="Times New Roman" w:hAnsi="Times New Roman"/>
          <w:b/>
          <w:bCs/>
          <w:szCs w:val="21"/>
        </w:rPr>
      </w:pPr>
      <w:r>
        <w:rPr>
          <w:rFonts w:hint="default" w:ascii="Times New Roman" w:hAnsi="Times New Roman"/>
          <w:b/>
          <w:bCs/>
          <w:szCs w:val="21"/>
        </w:rPr>
        <w:t>5.会议费用：</w:t>
      </w:r>
    </w:p>
    <w:p>
      <w:pPr>
        <w:spacing w:line="440" w:lineRule="exact"/>
        <w:ind w:firstLine="420" w:firstLineChars="200"/>
        <w:rPr>
          <w:rFonts w:ascii="Times New Roman" w:hAnsi="Times New Roman"/>
          <w:b/>
          <w:bCs/>
          <w:szCs w:val="21"/>
        </w:rPr>
      </w:pPr>
      <w:r>
        <w:rPr>
          <w:rFonts w:hint="default" w:ascii="Times New Roman" w:hAnsi="Times New Roman"/>
          <w:bCs/>
          <w:szCs w:val="21"/>
        </w:rPr>
        <w:t>本次会议参会代表住宿及交通费自理，注册费标准如下：</w:t>
      </w:r>
    </w:p>
    <w:tbl>
      <w:tblPr>
        <w:tblStyle w:val="6"/>
        <w:tblW w:w="7939" w:type="dxa"/>
        <w:jc w:val="center"/>
        <w:tblLayout w:type="fixed"/>
        <w:tblCellMar>
          <w:top w:w="0" w:type="dxa"/>
          <w:left w:w="108" w:type="dxa"/>
          <w:bottom w:w="0" w:type="dxa"/>
          <w:right w:w="108" w:type="dxa"/>
        </w:tblCellMar>
      </w:tblPr>
      <w:tblGrid>
        <w:gridCol w:w="1555"/>
        <w:gridCol w:w="3266"/>
        <w:gridCol w:w="3118"/>
      </w:tblGrid>
      <w:tr>
        <w:tblPrEx>
          <w:tblCellMar>
            <w:top w:w="0" w:type="dxa"/>
            <w:left w:w="108" w:type="dxa"/>
            <w:bottom w:w="0" w:type="dxa"/>
            <w:right w:w="108" w:type="dxa"/>
          </w:tblCellMar>
        </w:tblPrEx>
        <w:trPr>
          <w:trHeight w:val="326" w:hRule="atLeast"/>
          <w:jc w:val="center"/>
        </w:trPr>
        <w:tc>
          <w:tcPr>
            <w:tcW w:w="1555" w:type="dxa"/>
            <w:tcBorders>
              <w:top w:val="single" w:color="auto" w:sz="4" w:space="0"/>
              <w:left w:val="single" w:color="auto" w:sz="4" w:space="0"/>
              <w:bottom w:val="single" w:color="auto" w:sz="4" w:space="0"/>
              <w:right w:val="single" w:color="auto" w:sz="4" w:space="0"/>
            </w:tcBorders>
            <w:vAlign w:val="bottom"/>
          </w:tcPr>
          <w:p>
            <w:pPr>
              <w:widowControl/>
              <w:spacing w:line="440" w:lineRule="exact"/>
              <w:jc w:val="left"/>
              <w:rPr>
                <w:rFonts w:ascii="Times New Roman" w:hAnsi="Times New Roman" w:cs="Times New Roman"/>
                <w:color w:val="000000"/>
                <w:kern w:val="0"/>
                <w:szCs w:val="21"/>
              </w:rPr>
            </w:pPr>
            <w:r>
              <w:rPr>
                <w:rFonts w:hint="default" w:ascii="Times New Roman" w:hAnsi="Times New Roman" w:cs="Times New Roman"/>
                <w:color w:val="000000"/>
                <w:kern w:val="0"/>
                <w:szCs w:val="21"/>
              </w:rPr>
              <w:t>代表类别</w:t>
            </w:r>
          </w:p>
        </w:tc>
        <w:tc>
          <w:tcPr>
            <w:tcW w:w="3266" w:type="dxa"/>
            <w:tcBorders>
              <w:top w:val="single" w:color="auto" w:sz="4" w:space="0"/>
              <w:left w:val="nil"/>
              <w:bottom w:val="single" w:color="auto" w:sz="4" w:space="0"/>
              <w:right w:val="single" w:color="auto" w:sz="4" w:space="0"/>
            </w:tcBorders>
            <w:vAlign w:val="bottom"/>
          </w:tcPr>
          <w:p>
            <w:pPr>
              <w:widowControl/>
              <w:spacing w:line="440" w:lineRule="exact"/>
              <w:jc w:val="center"/>
              <w:rPr>
                <w:rFonts w:ascii="Times New Roman" w:hAnsi="Times New Roman" w:cs="Times New Roman"/>
                <w:color w:val="000000"/>
                <w:kern w:val="0"/>
                <w:szCs w:val="21"/>
                <w:rPrChange w:id="0" w:author="Yun" w:date="2024-03-05T16:13:00Z">
                  <w:rPr>
                    <w:rFonts w:ascii="宋体" w:hAnsi="宋体" w:cs="仿宋"/>
                    <w:color w:val="000000"/>
                    <w:kern w:val="0"/>
                    <w:szCs w:val="21"/>
                  </w:rPr>
                </w:rPrChange>
              </w:rPr>
            </w:pPr>
            <w:r>
              <w:rPr>
                <w:rFonts w:ascii="Times New Roman" w:hAnsi="Times New Roman"/>
                <w:color w:val="000000"/>
                <w:kern w:val="0"/>
                <w:szCs w:val="21"/>
              </w:rPr>
              <w:t>202</w:t>
            </w:r>
            <w:r>
              <w:rPr>
                <w:rFonts w:hint="default" w:ascii="Times New Roman" w:hAnsi="Times New Roman"/>
                <w:color w:val="000000"/>
                <w:kern w:val="0"/>
                <w:szCs w:val="21"/>
                <w:rPrChange w:id="1" w:author="Yun" w:date="2024-03-05T16:13:00Z">
                  <w:rPr>
                    <w:rFonts w:hint="eastAsia" w:ascii="Times New Roman" w:hAnsi="Times New Roman"/>
                    <w:color w:val="000000"/>
                    <w:kern w:val="0"/>
                    <w:szCs w:val="21"/>
                  </w:rPr>
                </w:rPrChange>
              </w:rPr>
              <w:t>4</w:t>
            </w:r>
            <w:r>
              <w:rPr>
                <w:rFonts w:ascii="Times New Roman" w:hAnsi="Times New Roman"/>
                <w:color w:val="000000"/>
                <w:kern w:val="0"/>
                <w:szCs w:val="21"/>
              </w:rPr>
              <w:t>/</w:t>
            </w:r>
            <w:r>
              <w:rPr>
                <w:rFonts w:hint="default" w:ascii="Times New Roman" w:hAnsi="Times New Roman"/>
                <w:color w:val="000000"/>
                <w:kern w:val="0"/>
                <w:szCs w:val="21"/>
                <w:rPrChange w:id="2" w:author="Yun" w:date="2024-03-05T16:13:00Z">
                  <w:rPr>
                    <w:rFonts w:hint="eastAsia" w:ascii="Times New Roman" w:hAnsi="Times New Roman"/>
                    <w:color w:val="000000"/>
                    <w:kern w:val="0"/>
                    <w:szCs w:val="21"/>
                  </w:rPr>
                </w:rPrChange>
              </w:rPr>
              <w:t>4</w:t>
            </w:r>
            <w:r>
              <w:rPr>
                <w:rFonts w:ascii="Times New Roman" w:hAnsi="Times New Roman"/>
                <w:color w:val="000000"/>
                <w:kern w:val="0"/>
                <w:szCs w:val="21"/>
              </w:rPr>
              <w:t>/</w:t>
            </w:r>
            <w:r>
              <w:rPr>
                <w:rFonts w:hint="default" w:ascii="Times New Roman" w:hAnsi="Times New Roman"/>
                <w:color w:val="000000"/>
                <w:kern w:val="0"/>
                <w:szCs w:val="21"/>
                <w:rPrChange w:id="3" w:author="Yun" w:date="2024-03-05T16:13:00Z">
                  <w:rPr>
                    <w:rFonts w:hint="eastAsia" w:ascii="Times New Roman" w:hAnsi="Times New Roman"/>
                    <w:color w:val="000000"/>
                    <w:kern w:val="0"/>
                    <w:szCs w:val="21"/>
                  </w:rPr>
                </w:rPrChange>
              </w:rPr>
              <w:t>1</w:t>
            </w:r>
            <w:r>
              <w:rPr>
                <w:rFonts w:hint="default" w:ascii="Times New Roman" w:hAnsi="Times New Roman" w:cs="Times New Roman"/>
                <w:color w:val="000000"/>
                <w:kern w:val="0"/>
                <w:szCs w:val="21"/>
                <w:rPrChange w:id="4" w:author="Yun" w:date="2024-03-05T16:13:00Z">
                  <w:rPr>
                    <w:rFonts w:hint="eastAsia" w:ascii="宋体" w:hAnsi="宋体" w:cs="仿宋"/>
                    <w:color w:val="000000"/>
                    <w:kern w:val="0"/>
                    <w:szCs w:val="21"/>
                  </w:rPr>
                </w:rPrChange>
              </w:rPr>
              <w:t>前（含）</w:t>
            </w:r>
          </w:p>
        </w:tc>
        <w:tc>
          <w:tcPr>
            <w:tcW w:w="3118" w:type="dxa"/>
            <w:tcBorders>
              <w:top w:val="single" w:color="auto" w:sz="4" w:space="0"/>
              <w:left w:val="nil"/>
              <w:bottom w:val="single" w:color="auto" w:sz="4" w:space="0"/>
              <w:right w:val="single" w:color="auto" w:sz="4" w:space="0"/>
            </w:tcBorders>
            <w:vAlign w:val="bottom"/>
          </w:tcPr>
          <w:p>
            <w:pPr>
              <w:widowControl/>
              <w:spacing w:line="440" w:lineRule="exact"/>
              <w:jc w:val="center"/>
              <w:rPr>
                <w:rFonts w:ascii="Times New Roman" w:hAnsi="Times New Roman" w:cs="Times New Roman"/>
                <w:color w:val="000000"/>
                <w:kern w:val="0"/>
                <w:szCs w:val="21"/>
                <w:rPrChange w:id="5" w:author="Yun" w:date="2024-03-05T16:13:00Z">
                  <w:rPr>
                    <w:rFonts w:ascii="宋体" w:hAnsi="宋体" w:cs="仿宋"/>
                    <w:color w:val="000000"/>
                    <w:kern w:val="0"/>
                    <w:szCs w:val="21"/>
                  </w:rPr>
                </w:rPrChange>
              </w:rPr>
            </w:pPr>
            <w:r>
              <w:rPr>
                <w:rFonts w:ascii="Times New Roman" w:hAnsi="Times New Roman"/>
                <w:color w:val="000000"/>
                <w:kern w:val="0"/>
                <w:szCs w:val="21"/>
              </w:rPr>
              <w:t>202</w:t>
            </w:r>
            <w:r>
              <w:rPr>
                <w:rFonts w:hint="default" w:ascii="Times New Roman" w:hAnsi="Times New Roman"/>
                <w:color w:val="000000"/>
                <w:kern w:val="0"/>
                <w:szCs w:val="21"/>
                <w:rPrChange w:id="6" w:author="Yun" w:date="2024-03-05T16:13:00Z">
                  <w:rPr>
                    <w:rFonts w:hint="eastAsia" w:ascii="Times New Roman" w:hAnsi="Times New Roman"/>
                    <w:color w:val="000000"/>
                    <w:kern w:val="0"/>
                    <w:szCs w:val="21"/>
                  </w:rPr>
                </w:rPrChange>
              </w:rPr>
              <w:t>4</w:t>
            </w:r>
            <w:r>
              <w:rPr>
                <w:rFonts w:ascii="Times New Roman" w:hAnsi="Times New Roman"/>
                <w:color w:val="000000"/>
                <w:kern w:val="0"/>
                <w:szCs w:val="21"/>
              </w:rPr>
              <w:t>/</w:t>
            </w:r>
            <w:r>
              <w:rPr>
                <w:rFonts w:hint="default" w:ascii="Times New Roman" w:hAnsi="Times New Roman"/>
                <w:color w:val="000000"/>
                <w:kern w:val="0"/>
                <w:szCs w:val="21"/>
                <w:rPrChange w:id="7" w:author="Yun" w:date="2024-03-05T16:13:00Z">
                  <w:rPr>
                    <w:rFonts w:hint="eastAsia" w:ascii="Times New Roman" w:hAnsi="Times New Roman"/>
                    <w:color w:val="000000"/>
                    <w:kern w:val="0"/>
                    <w:szCs w:val="21"/>
                  </w:rPr>
                </w:rPrChange>
              </w:rPr>
              <w:t>4</w:t>
            </w:r>
            <w:r>
              <w:rPr>
                <w:rFonts w:ascii="Times New Roman" w:hAnsi="Times New Roman"/>
                <w:color w:val="000000"/>
                <w:kern w:val="0"/>
                <w:szCs w:val="21"/>
              </w:rPr>
              <w:t>/</w:t>
            </w:r>
            <w:r>
              <w:rPr>
                <w:rFonts w:hint="default" w:ascii="Times New Roman" w:hAnsi="Times New Roman"/>
                <w:color w:val="000000"/>
                <w:kern w:val="0"/>
                <w:szCs w:val="21"/>
                <w:rPrChange w:id="8" w:author="Yun" w:date="2024-03-05T16:13:00Z">
                  <w:rPr>
                    <w:rFonts w:hint="eastAsia" w:ascii="Times New Roman" w:hAnsi="Times New Roman"/>
                    <w:color w:val="000000"/>
                    <w:kern w:val="0"/>
                    <w:szCs w:val="21"/>
                  </w:rPr>
                </w:rPrChange>
              </w:rPr>
              <w:t>2</w:t>
            </w:r>
            <w:r>
              <w:rPr>
                <w:rFonts w:hint="default" w:ascii="Times New Roman" w:hAnsi="Times New Roman" w:cs="Times New Roman"/>
                <w:color w:val="000000"/>
                <w:kern w:val="0"/>
                <w:szCs w:val="21"/>
                <w:rPrChange w:id="9" w:author="Yun" w:date="2024-03-05T16:13:00Z">
                  <w:rPr>
                    <w:rFonts w:hint="eastAsia" w:ascii="宋体" w:hAnsi="宋体" w:cs="仿宋"/>
                    <w:color w:val="000000"/>
                    <w:kern w:val="0"/>
                    <w:szCs w:val="21"/>
                  </w:rPr>
                </w:rPrChange>
              </w:rPr>
              <w:t>后</w:t>
            </w:r>
          </w:p>
        </w:tc>
      </w:tr>
      <w:tr>
        <w:tblPrEx>
          <w:tblCellMar>
            <w:top w:w="0" w:type="dxa"/>
            <w:left w:w="108" w:type="dxa"/>
            <w:bottom w:w="0" w:type="dxa"/>
            <w:right w:w="108" w:type="dxa"/>
          </w:tblCellMar>
        </w:tblPrEx>
        <w:trPr>
          <w:trHeight w:val="276" w:hRule="atLeast"/>
          <w:jc w:val="center"/>
        </w:trPr>
        <w:tc>
          <w:tcPr>
            <w:tcW w:w="1555" w:type="dxa"/>
            <w:tcBorders>
              <w:top w:val="nil"/>
              <w:left w:val="single" w:color="auto" w:sz="4" w:space="0"/>
              <w:bottom w:val="single" w:color="auto" w:sz="4" w:space="0"/>
              <w:right w:val="single" w:color="auto" w:sz="4" w:space="0"/>
            </w:tcBorders>
            <w:vAlign w:val="bottom"/>
          </w:tcPr>
          <w:p>
            <w:pPr>
              <w:widowControl/>
              <w:spacing w:line="440" w:lineRule="exact"/>
              <w:jc w:val="left"/>
              <w:rPr>
                <w:rFonts w:ascii="Times New Roman" w:hAnsi="Times New Roman" w:cs="Times New Roman"/>
                <w:color w:val="000000"/>
                <w:kern w:val="0"/>
                <w:szCs w:val="21"/>
              </w:rPr>
            </w:pPr>
            <w:r>
              <w:rPr>
                <w:rFonts w:hint="default" w:ascii="Times New Roman" w:hAnsi="Times New Roman" w:cs="Times New Roman"/>
                <w:color w:val="000000"/>
                <w:kern w:val="0"/>
                <w:szCs w:val="21"/>
              </w:rPr>
              <w:t>生理学会会员</w:t>
            </w:r>
          </w:p>
        </w:tc>
        <w:tc>
          <w:tcPr>
            <w:tcW w:w="3266" w:type="dxa"/>
            <w:tcBorders>
              <w:top w:val="nil"/>
              <w:left w:val="nil"/>
              <w:bottom w:val="single" w:color="auto" w:sz="4" w:space="0"/>
              <w:right w:val="single" w:color="auto" w:sz="4" w:space="0"/>
            </w:tcBorders>
            <w:vAlign w:val="bottom"/>
          </w:tcPr>
          <w:p>
            <w:pPr>
              <w:widowControl/>
              <w:spacing w:line="440" w:lineRule="exact"/>
              <w:jc w:val="center"/>
              <w:rPr>
                <w:rFonts w:ascii="Times New Roman" w:hAnsi="Times New Roman"/>
                <w:color w:val="000000"/>
                <w:kern w:val="0"/>
                <w:szCs w:val="21"/>
              </w:rPr>
            </w:pPr>
            <w:r>
              <w:rPr>
                <w:rFonts w:hint="default" w:ascii="Times New Roman" w:hAnsi="Times New Roman"/>
                <w:color w:val="000000"/>
                <w:kern w:val="0"/>
                <w:szCs w:val="21"/>
              </w:rPr>
              <w:t>9</w:t>
            </w:r>
            <w:r>
              <w:rPr>
                <w:rFonts w:ascii="Times New Roman" w:hAnsi="Times New Roman"/>
                <w:color w:val="000000"/>
                <w:kern w:val="0"/>
                <w:szCs w:val="21"/>
              </w:rPr>
              <w:t>00</w:t>
            </w:r>
          </w:p>
        </w:tc>
        <w:tc>
          <w:tcPr>
            <w:tcW w:w="3118" w:type="dxa"/>
            <w:tcBorders>
              <w:top w:val="nil"/>
              <w:left w:val="nil"/>
              <w:bottom w:val="single" w:color="auto" w:sz="4" w:space="0"/>
              <w:right w:val="single" w:color="auto" w:sz="4" w:space="0"/>
            </w:tcBorders>
            <w:vAlign w:val="bottom"/>
          </w:tcPr>
          <w:p>
            <w:pPr>
              <w:widowControl/>
              <w:spacing w:line="440" w:lineRule="exact"/>
              <w:jc w:val="center"/>
              <w:rPr>
                <w:rFonts w:ascii="Times New Roman" w:hAnsi="Times New Roman"/>
                <w:color w:val="000000"/>
                <w:kern w:val="0"/>
                <w:szCs w:val="21"/>
              </w:rPr>
            </w:pPr>
            <w:r>
              <w:rPr>
                <w:rFonts w:ascii="Times New Roman" w:hAnsi="Times New Roman"/>
                <w:color w:val="000000"/>
                <w:kern w:val="0"/>
                <w:szCs w:val="21"/>
              </w:rPr>
              <w:t>1200</w:t>
            </w:r>
          </w:p>
        </w:tc>
      </w:tr>
      <w:tr>
        <w:tblPrEx>
          <w:tblCellMar>
            <w:top w:w="0" w:type="dxa"/>
            <w:left w:w="108" w:type="dxa"/>
            <w:bottom w:w="0" w:type="dxa"/>
            <w:right w:w="108" w:type="dxa"/>
          </w:tblCellMar>
        </w:tblPrEx>
        <w:trPr>
          <w:trHeight w:val="276" w:hRule="atLeast"/>
          <w:jc w:val="center"/>
        </w:trPr>
        <w:tc>
          <w:tcPr>
            <w:tcW w:w="1555" w:type="dxa"/>
            <w:tcBorders>
              <w:top w:val="nil"/>
              <w:left w:val="single" w:color="auto" w:sz="4" w:space="0"/>
              <w:bottom w:val="single" w:color="auto" w:sz="4" w:space="0"/>
              <w:right w:val="single" w:color="auto" w:sz="4" w:space="0"/>
            </w:tcBorders>
            <w:vAlign w:val="bottom"/>
          </w:tcPr>
          <w:p>
            <w:pPr>
              <w:widowControl/>
              <w:spacing w:line="440" w:lineRule="exact"/>
              <w:jc w:val="left"/>
              <w:rPr>
                <w:rFonts w:ascii="Times New Roman" w:hAnsi="Times New Roman" w:cs="Times New Roman"/>
                <w:color w:val="000000"/>
                <w:kern w:val="0"/>
                <w:szCs w:val="21"/>
              </w:rPr>
            </w:pPr>
            <w:r>
              <w:rPr>
                <w:rFonts w:hint="default" w:ascii="Times New Roman" w:hAnsi="Times New Roman" w:cs="Times New Roman"/>
                <w:color w:val="000000"/>
                <w:kern w:val="0"/>
                <w:szCs w:val="21"/>
              </w:rPr>
              <w:t>非学会会员</w:t>
            </w:r>
          </w:p>
        </w:tc>
        <w:tc>
          <w:tcPr>
            <w:tcW w:w="3266" w:type="dxa"/>
            <w:tcBorders>
              <w:top w:val="nil"/>
              <w:left w:val="nil"/>
              <w:bottom w:val="single" w:color="auto" w:sz="4" w:space="0"/>
              <w:right w:val="single" w:color="auto" w:sz="4" w:space="0"/>
            </w:tcBorders>
            <w:vAlign w:val="bottom"/>
          </w:tcPr>
          <w:p>
            <w:pPr>
              <w:widowControl/>
              <w:spacing w:line="440" w:lineRule="exact"/>
              <w:jc w:val="center"/>
              <w:rPr>
                <w:rFonts w:ascii="Times New Roman" w:hAnsi="Times New Roman"/>
                <w:color w:val="000000"/>
                <w:kern w:val="0"/>
                <w:szCs w:val="21"/>
              </w:rPr>
            </w:pPr>
            <w:r>
              <w:rPr>
                <w:rFonts w:ascii="Times New Roman" w:hAnsi="Times New Roman"/>
                <w:color w:val="000000"/>
                <w:kern w:val="0"/>
                <w:szCs w:val="21"/>
              </w:rPr>
              <w:t>1</w:t>
            </w:r>
            <w:r>
              <w:rPr>
                <w:rFonts w:hint="default" w:ascii="Times New Roman" w:hAnsi="Times New Roman"/>
                <w:color w:val="000000"/>
                <w:kern w:val="0"/>
                <w:szCs w:val="21"/>
                <w:rPrChange w:id="10" w:author="Yun" w:date="2024-03-05T16:13:00Z">
                  <w:rPr>
                    <w:rFonts w:hint="eastAsia" w:ascii="Times New Roman" w:hAnsi="Times New Roman"/>
                    <w:color w:val="000000"/>
                    <w:kern w:val="0"/>
                    <w:szCs w:val="21"/>
                  </w:rPr>
                </w:rPrChange>
              </w:rPr>
              <w:t>1</w:t>
            </w:r>
            <w:r>
              <w:rPr>
                <w:rFonts w:ascii="Times New Roman" w:hAnsi="Times New Roman"/>
                <w:color w:val="000000"/>
                <w:kern w:val="0"/>
                <w:szCs w:val="21"/>
              </w:rPr>
              <w:t>00</w:t>
            </w:r>
          </w:p>
        </w:tc>
        <w:tc>
          <w:tcPr>
            <w:tcW w:w="3118" w:type="dxa"/>
            <w:tcBorders>
              <w:top w:val="nil"/>
              <w:left w:val="nil"/>
              <w:bottom w:val="single" w:color="auto" w:sz="4" w:space="0"/>
              <w:right w:val="single" w:color="auto" w:sz="4" w:space="0"/>
            </w:tcBorders>
            <w:vAlign w:val="bottom"/>
          </w:tcPr>
          <w:p>
            <w:pPr>
              <w:widowControl/>
              <w:spacing w:line="440" w:lineRule="exact"/>
              <w:jc w:val="center"/>
              <w:rPr>
                <w:rFonts w:ascii="Times New Roman" w:hAnsi="Times New Roman"/>
                <w:color w:val="000000"/>
                <w:kern w:val="0"/>
                <w:szCs w:val="21"/>
              </w:rPr>
            </w:pPr>
            <w:r>
              <w:rPr>
                <w:rFonts w:ascii="Times New Roman" w:hAnsi="Times New Roman"/>
                <w:color w:val="000000"/>
                <w:kern w:val="0"/>
                <w:szCs w:val="21"/>
              </w:rPr>
              <w:t>1</w:t>
            </w:r>
            <w:r>
              <w:rPr>
                <w:rFonts w:hint="default" w:ascii="Times New Roman" w:hAnsi="Times New Roman"/>
                <w:color w:val="000000"/>
                <w:kern w:val="0"/>
                <w:szCs w:val="21"/>
                <w:rPrChange w:id="11" w:author="Yun" w:date="2024-03-05T16:13:00Z">
                  <w:rPr>
                    <w:rFonts w:hint="eastAsia" w:ascii="Times New Roman" w:hAnsi="Times New Roman"/>
                    <w:color w:val="000000"/>
                    <w:kern w:val="0"/>
                    <w:szCs w:val="21"/>
                  </w:rPr>
                </w:rPrChange>
              </w:rPr>
              <w:t>4</w:t>
            </w:r>
            <w:r>
              <w:rPr>
                <w:rFonts w:ascii="Times New Roman" w:hAnsi="Times New Roman"/>
                <w:color w:val="000000"/>
                <w:kern w:val="0"/>
                <w:szCs w:val="21"/>
              </w:rPr>
              <w:t>00</w:t>
            </w:r>
          </w:p>
        </w:tc>
      </w:tr>
      <w:tr>
        <w:tblPrEx>
          <w:tblCellMar>
            <w:top w:w="0" w:type="dxa"/>
            <w:left w:w="108" w:type="dxa"/>
            <w:bottom w:w="0" w:type="dxa"/>
            <w:right w:w="108" w:type="dxa"/>
          </w:tblCellMar>
        </w:tblPrEx>
        <w:trPr>
          <w:trHeight w:val="276" w:hRule="atLeast"/>
          <w:jc w:val="center"/>
        </w:trPr>
        <w:tc>
          <w:tcPr>
            <w:tcW w:w="1555" w:type="dxa"/>
            <w:tcBorders>
              <w:top w:val="nil"/>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cs="Times New Roman"/>
                <w:color w:val="000000"/>
                <w:kern w:val="0"/>
                <w:szCs w:val="21"/>
              </w:rPr>
            </w:pPr>
            <w:r>
              <w:rPr>
                <w:rFonts w:hint="default" w:ascii="Times New Roman" w:hAnsi="Times New Roman" w:cs="Times New Roman"/>
                <w:color w:val="000000"/>
                <w:kern w:val="0"/>
                <w:szCs w:val="21"/>
              </w:rPr>
              <w:t>学生</w:t>
            </w:r>
          </w:p>
        </w:tc>
        <w:tc>
          <w:tcPr>
            <w:tcW w:w="3266" w:type="dxa"/>
            <w:tcBorders>
              <w:top w:val="nil"/>
              <w:left w:val="nil"/>
              <w:bottom w:val="single" w:color="auto" w:sz="4" w:space="0"/>
              <w:right w:val="single" w:color="auto" w:sz="4" w:space="0"/>
            </w:tcBorders>
            <w:vAlign w:val="bottom"/>
          </w:tcPr>
          <w:p>
            <w:pPr>
              <w:widowControl/>
              <w:spacing w:line="440" w:lineRule="exact"/>
              <w:jc w:val="center"/>
              <w:rPr>
                <w:rFonts w:ascii="Times New Roman" w:hAnsi="Times New Roman"/>
                <w:color w:val="000000"/>
                <w:kern w:val="0"/>
                <w:szCs w:val="21"/>
              </w:rPr>
            </w:pPr>
            <w:r>
              <w:rPr>
                <w:rFonts w:hint="default" w:ascii="Times New Roman" w:hAnsi="Times New Roman"/>
                <w:color w:val="000000"/>
                <w:kern w:val="0"/>
                <w:szCs w:val="21"/>
              </w:rPr>
              <w:t>5</w:t>
            </w:r>
            <w:r>
              <w:rPr>
                <w:rFonts w:ascii="Times New Roman" w:hAnsi="Times New Roman"/>
                <w:color w:val="000000"/>
                <w:kern w:val="0"/>
                <w:szCs w:val="21"/>
              </w:rPr>
              <w:t>00</w:t>
            </w:r>
          </w:p>
        </w:tc>
        <w:tc>
          <w:tcPr>
            <w:tcW w:w="3118" w:type="dxa"/>
            <w:tcBorders>
              <w:top w:val="nil"/>
              <w:left w:val="nil"/>
              <w:bottom w:val="single" w:color="auto" w:sz="4" w:space="0"/>
              <w:right w:val="single" w:color="auto" w:sz="4" w:space="0"/>
            </w:tcBorders>
            <w:vAlign w:val="bottom"/>
          </w:tcPr>
          <w:p>
            <w:pPr>
              <w:widowControl/>
              <w:spacing w:line="440" w:lineRule="exact"/>
              <w:jc w:val="center"/>
              <w:rPr>
                <w:rFonts w:ascii="Times New Roman" w:hAnsi="Times New Roman"/>
                <w:color w:val="000000"/>
                <w:kern w:val="0"/>
                <w:szCs w:val="21"/>
              </w:rPr>
            </w:pPr>
            <w:r>
              <w:rPr>
                <w:rFonts w:hint="default" w:ascii="Times New Roman" w:hAnsi="Times New Roman"/>
                <w:color w:val="000000"/>
                <w:kern w:val="0"/>
                <w:szCs w:val="21"/>
                <w:rPrChange w:id="12" w:author="Yun" w:date="2024-03-05T16:13:00Z">
                  <w:rPr>
                    <w:rFonts w:hint="eastAsia" w:ascii="Times New Roman" w:hAnsi="Times New Roman"/>
                    <w:color w:val="000000"/>
                    <w:kern w:val="0"/>
                    <w:szCs w:val="21"/>
                  </w:rPr>
                </w:rPrChange>
              </w:rPr>
              <w:t>7</w:t>
            </w:r>
            <w:r>
              <w:rPr>
                <w:rFonts w:ascii="Times New Roman" w:hAnsi="Times New Roman"/>
                <w:color w:val="000000"/>
                <w:kern w:val="0"/>
                <w:szCs w:val="21"/>
              </w:rPr>
              <w:t>00</w:t>
            </w:r>
          </w:p>
        </w:tc>
      </w:tr>
      <w:tr>
        <w:tblPrEx>
          <w:tblCellMar>
            <w:top w:w="0" w:type="dxa"/>
            <w:left w:w="108" w:type="dxa"/>
            <w:bottom w:w="0" w:type="dxa"/>
            <w:right w:w="108" w:type="dxa"/>
          </w:tblCellMar>
        </w:tblPrEx>
        <w:trPr>
          <w:trHeight w:val="276"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Times New Roman" w:hAnsi="Times New Roman" w:cs="Times New Roman"/>
                <w:color w:val="000000"/>
                <w:kern w:val="0"/>
                <w:szCs w:val="21"/>
              </w:rPr>
            </w:pPr>
            <w:r>
              <w:rPr>
                <w:rFonts w:ascii="Times New Roman" w:hAnsi="Times New Roman" w:cs="Times New Roman"/>
                <w:color w:val="000000"/>
                <w:kern w:val="0"/>
                <w:szCs w:val="21"/>
              </w:rPr>
              <w:t>备注</w:t>
            </w:r>
            <w:r>
              <w:rPr>
                <w:rFonts w:hint="default" w:ascii="Times New Roman" w:hAnsi="Times New Roman" w:cs="Times New Roman"/>
                <w:color w:val="000000"/>
                <w:kern w:val="0"/>
                <w:szCs w:val="21"/>
              </w:rPr>
              <w:t>：</w:t>
            </w:r>
          </w:p>
        </w:tc>
        <w:tc>
          <w:tcPr>
            <w:tcW w:w="6384" w:type="dxa"/>
            <w:gridSpan w:val="2"/>
            <w:tcBorders>
              <w:top w:val="single" w:color="auto" w:sz="4" w:space="0"/>
              <w:left w:val="nil"/>
              <w:bottom w:val="single" w:color="auto" w:sz="4" w:space="0"/>
              <w:right w:val="single" w:color="auto" w:sz="4" w:space="0"/>
            </w:tcBorders>
            <w:vAlign w:val="bottom"/>
          </w:tcPr>
          <w:p>
            <w:pPr>
              <w:widowControl/>
              <w:spacing w:line="44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凡已缴费的参会代表因故不能参会者，不能退款，可以换人参会。差旅费、住宿费自理，请按规定回单位报销。</w:t>
            </w:r>
          </w:p>
        </w:tc>
      </w:tr>
    </w:tbl>
    <w:p>
      <w:pPr>
        <w:pStyle w:val="11"/>
        <w:spacing w:line="440" w:lineRule="exact"/>
        <w:ind w:firstLine="422"/>
        <w:rPr>
          <w:rFonts w:ascii="宋体" w:hAnsi="宋体"/>
          <w:b/>
          <w:bCs/>
          <w:szCs w:val="21"/>
        </w:rPr>
      </w:pPr>
      <w:r>
        <w:rPr>
          <w:rFonts w:hint="eastAsia" w:ascii="宋体" w:hAnsi="宋体"/>
          <w:b/>
          <w:bCs/>
          <w:szCs w:val="21"/>
        </w:rPr>
        <w:t>6.汇款缴纳方式：</w:t>
      </w:r>
    </w:p>
    <w:p>
      <w:pPr>
        <w:spacing w:line="440" w:lineRule="exact"/>
        <w:ind w:firstLine="413" w:firstLineChars="196"/>
        <w:rPr>
          <w:rFonts w:ascii="Times New Roman" w:hAnsi="Times New Roman"/>
          <w:b/>
          <w:bCs/>
          <w:szCs w:val="21"/>
        </w:rPr>
      </w:pPr>
      <w:r>
        <w:rPr>
          <w:rFonts w:hint="default" w:ascii="Times New Roman" w:hAnsi="Times New Roman"/>
          <w:b/>
          <w:bCs/>
          <w:szCs w:val="21"/>
        </w:rPr>
        <w:t>1）银行转账</w:t>
      </w:r>
    </w:p>
    <w:p>
      <w:pPr>
        <w:spacing w:line="440" w:lineRule="exact"/>
        <w:ind w:firstLine="420" w:firstLineChars="200"/>
        <w:rPr>
          <w:rFonts w:ascii="Times New Roman" w:hAnsi="Times New Roman"/>
          <w:szCs w:val="21"/>
        </w:rPr>
      </w:pPr>
      <w:r>
        <w:rPr>
          <w:rFonts w:hint="default" w:ascii="Times New Roman" w:hAnsi="Times New Roman"/>
          <w:szCs w:val="21"/>
        </w:rPr>
        <w:t>请将会议注册费直接汇入中国生理学会账号</w:t>
      </w:r>
    </w:p>
    <w:p>
      <w:pPr>
        <w:spacing w:line="440" w:lineRule="exact"/>
        <w:ind w:firstLine="420" w:firstLineChars="200"/>
        <w:rPr>
          <w:rFonts w:ascii="Times New Roman" w:hAnsi="Times New Roman"/>
          <w:szCs w:val="21"/>
        </w:rPr>
      </w:pPr>
      <w:r>
        <w:rPr>
          <w:rFonts w:hint="default" w:ascii="Times New Roman" w:hAnsi="Times New Roman"/>
          <w:szCs w:val="21"/>
        </w:rPr>
        <w:t>开户单位：中国生理学会</w:t>
      </w:r>
    </w:p>
    <w:p>
      <w:pPr>
        <w:spacing w:line="440" w:lineRule="exact"/>
        <w:ind w:firstLine="420" w:firstLineChars="200"/>
        <w:rPr>
          <w:rFonts w:ascii="Times New Roman" w:hAnsi="Times New Roman"/>
          <w:szCs w:val="21"/>
        </w:rPr>
      </w:pPr>
      <w:r>
        <w:rPr>
          <w:rFonts w:hint="default" w:ascii="Times New Roman" w:hAnsi="Times New Roman"/>
          <w:szCs w:val="21"/>
        </w:rPr>
        <w:t>开户银行：中国工商银行北京东四支行</w:t>
      </w:r>
    </w:p>
    <w:p>
      <w:pPr>
        <w:spacing w:line="440" w:lineRule="exact"/>
        <w:ind w:firstLine="420" w:firstLineChars="200"/>
        <w:rPr>
          <w:rFonts w:ascii="Times New Roman" w:hAnsi="Times New Roman"/>
          <w:szCs w:val="21"/>
        </w:rPr>
      </w:pPr>
      <w:r>
        <w:rPr>
          <w:rFonts w:hint="default" w:ascii="Times New Roman" w:hAnsi="Times New Roman"/>
          <w:szCs w:val="21"/>
        </w:rPr>
        <w:t>银行帐号</w:t>
      </w:r>
      <w:r>
        <w:rPr>
          <w:rFonts w:ascii="Times New Roman" w:hAnsi="Times New Roman"/>
          <w:szCs w:val="21"/>
        </w:rPr>
        <w:t>：0200004109014480653</w:t>
      </w:r>
    </w:p>
    <w:p>
      <w:pPr>
        <w:spacing w:line="440" w:lineRule="exact"/>
        <w:ind w:firstLine="420" w:firstLineChars="200"/>
        <w:rPr>
          <w:rFonts w:ascii="Times New Roman" w:hAnsi="Times New Roman"/>
          <w:szCs w:val="21"/>
        </w:rPr>
      </w:pPr>
      <w:r>
        <w:rPr>
          <w:rFonts w:hint="default" w:ascii="Times New Roman" w:hAnsi="Times New Roman"/>
          <w:szCs w:val="21"/>
        </w:rPr>
        <w:t>汇款</w:t>
      </w:r>
      <w:r>
        <w:rPr>
          <w:rFonts w:ascii="Times New Roman" w:hAnsi="Times New Roman"/>
          <w:szCs w:val="21"/>
        </w:rPr>
        <w:t>备注：</w:t>
      </w:r>
      <w:r>
        <w:rPr>
          <w:rFonts w:hint="default" w:ascii="Times New Roman" w:hAnsi="Times New Roman"/>
          <w:szCs w:val="21"/>
        </w:rPr>
        <w:t>脑科学</w:t>
      </w:r>
      <w:r>
        <w:rPr>
          <w:rFonts w:ascii="Times New Roman" w:hAnsi="Times New Roman"/>
          <w:szCs w:val="21"/>
        </w:rPr>
        <w:t>会议</w:t>
      </w:r>
    </w:p>
    <w:p>
      <w:pPr>
        <w:spacing w:line="440" w:lineRule="exact"/>
        <w:ind w:firstLine="413" w:firstLineChars="196"/>
        <w:rPr>
          <w:rFonts w:ascii="Times New Roman" w:hAnsi="Times New Roman" w:eastAsia="仿宋"/>
          <w:b/>
          <w:bCs/>
          <w:color w:val="000000"/>
          <w:szCs w:val="21"/>
        </w:rPr>
      </w:pPr>
      <w:r>
        <w:rPr>
          <w:rFonts w:hint="default" w:ascii="Times New Roman" w:hAnsi="Times New Roman"/>
          <w:b/>
          <w:bCs/>
          <w:color w:val="000000"/>
          <w:szCs w:val="21"/>
        </w:rPr>
        <w:t>2）微信扫描二维码支付会议费</w:t>
      </w:r>
    </w:p>
    <w:p>
      <w:pPr>
        <w:spacing w:line="440" w:lineRule="exact"/>
        <w:ind w:firstLine="422" w:firstLineChars="200"/>
        <w:rPr>
          <w:rFonts w:ascii="宋体" w:hAnsi="宋体"/>
          <w:color w:val="000000"/>
          <w:szCs w:val="21"/>
        </w:rPr>
      </w:pPr>
      <w:r>
        <w:rPr>
          <w:rFonts w:hint="default" w:ascii="Times New Roman" w:hAnsi="Times New Roman"/>
          <w:b/>
          <w:bCs/>
          <w:color w:val="000000"/>
          <w:szCs w:val="21"/>
        </w:rPr>
        <w:drawing>
          <wp:anchor distT="0" distB="0" distL="114300" distR="114300" simplePos="0" relativeHeight="251659264" behindDoc="0" locked="0" layoutInCell="1" allowOverlap="1">
            <wp:simplePos x="0" y="0"/>
            <wp:positionH relativeFrom="column">
              <wp:posOffset>469900</wp:posOffset>
            </wp:positionH>
            <wp:positionV relativeFrom="paragraph">
              <wp:posOffset>153035</wp:posOffset>
            </wp:positionV>
            <wp:extent cx="1281430" cy="1184275"/>
            <wp:effectExtent l="0" t="0" r="13970" b="15875"/>
            <wp:wrapTopAndBottom/>
            <wp:docPr id="1" name="图片 2" descr="收费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收费二维码"/>
                    <pic:cNvPicPr>
                      <a:picLocks noChangeAspect="1"/>
                    </pic:cNvPicPr>
                  </pic:nvPicPr>
                  <pic:blipFill>
                    <a:blip r:embed="rId5"/>
                    <a:stretch>
                      <a:fillRect/>
                    </a:stretch>
                  </pic:blipFill>
                  <pic:spPr>
                    <a:xfrm>
                      <a:off x="0" y="0"/>
                      <a:ext cx="1281430" cy="1184275"/>
                    </a:xfrm>
                    <a:prstGeom prst="rect">
                      <a:avLst/>
                    </a:prstGeom>
                    <a:noFill/>
                    <a:ln>
                      <a:noFill/>
                    </a:ln>
                  </pic:spPr>
                </pic:pic>
              </a:graphicData>
            </a:graphic>
          </wp:anchor>
        </w:drawing>
      </w:r>
      <w:r>
        <w:rPr>
          <w:rFonts w:hint="eastAsia" w:ascii="宋体" w:hAnsi="宋体"/>
          <w:color w:val="000000"/>
          <w:szCs w:val="21"/>
        </w:rPr>
        <w:t>缴费时请注明：</w:t>
      </w:r>
      <w:r>
        <w:rPr>
          <w:rFonts w:ascii="宋体" w:hAnsi="宋体"/>
          <w:color w:val="000000"/>
          <w:szCs w:val="21"/>
        </w:rPr>
        <w:t>脑科学</w:t>
      </w:r>
      <w:r>
        <w:rPr>
          <w:rFonts w:hint="eastAsia" w:ascii="宋体" w:hAnsi="宋体"/>
          <w:color w:val="000000"/>
          <w:szCs w:val="21"/>
        </w:rPr>
        <w:t>会议</w:t>
      </w:r>
      <w:r>
        <w:rPr>
          <w:rFonts w:ascii="宋体" w:hAnsi="宋体"/>
          <w:color w:val="000000"/>
          <w:szCs w:val="21"/>
        </w:rPr>
        <w:t>。</w:t>
      </w:r>
    </w:p>
    <w:p>
      <w:pPr>
        <w:spacing w:line="440" w:lineRule="exact"/>
        <w:ind w:firstLine="420" w:firstLineChars="200"/>
        <w:rPr>
          <w:rFonts w:ascii="Times New Roman" w:hAnsi="Times New Roman"/>
          <w:color w:val="000000"/>
          <w:szCs w:val="21"/>
        </w:rPr>
      </w:pPr>
      <w:r>
        <w:rPr>
          <w:rFonts w:ascii="宋体" w:hAnsi="宋体"/>
          <w:color w:val="000000"/>
          <w:szCs w:val="21"/>
        </w:rPr>
        <w:t>缴费成功后，请将缴费凭证的电子截图</w:t>
      </w:r>
      <w:r>
        <w:rPr>
          <w:rFonts w:hint="eastAsia" w:ascii="宋体" w:hAnsi="宋体"/>
          <w:color w:val="000000"/>
          <w:szCs w:val="21"/>
        </w:rPr>
        <w:t>+姓名+开票信息</w:t>
      </w:r>
      <w:r>
        <w:rPr>
          <w:rFonts w:ascii="宋体" w:hAnsi="宋体"/>
          <w:color w:val="000000"/>
          <w:szCs w:val="21"/>
        </w:rPr>
        <w:t>发</w:t>
      </w:r>
      <w:r>
        <w:rPr>
          <w:rFonts w:hint="eastAsia" w:ascii="宋体" w:hAnsi="宋体"/>
          <w:color w:val="000000"/>
          <w:szCs w:val="21"/>
        </w:rPr>
        <w:t>送</w:t>
      </w:r>
      <w:r>
        <w:rPr>
          <w:rFonts w:ascii="宋体" w:hAnsi="宋体"/>
          <w:color w:val="000000"/>
          <w:szCs w:val="21"/>
        </w:rPr>
        <w:t>到：</w:t>
      </w:r>
      <w:r>
        <w:fldChar w:fldCharType="begin"/>
      </w:r>
      <w:r>
        <w:instrText xml:space="preserve"> HYPERLINK "mailto:treasure@caps-china.org.cn" </w:instrText>
      </w:r>
      <w:r>
        <w:fldChar w:fldCharType="separate"/>
      </w:r>
      <w:r>
        <w:rPr>
          <w:rStyle w:val="8"/>
          <w:rFonts w:ascii="Times New Roman" w:hAnsi="Times New Roman"/>
          <w:szCs w:val="21"/>
        </w:rPr>
        <w:t>treasure@caps-china.org.cn</w:t>
      </w:r>
      <w:r>
        <w:rPr>
          <w:rStyle w:val="8"/>
          <w:rFonts w:ascii="Times New Roman" w:hAnsi="Times New Roman"/>
          <w:szCs w:val="21"/>
        </w:rPr>
        <w:fldChar w:fldCharType="end"/>
      </w:r>
      <w:r>
        <w:rPr>
          <w:rFonts w:hint="eastAsia" w:ascii="Times New Roman" w:hAnsi="Times New Roman"/>
          <w:color w:val="000000"/>
          <w:szCs w:val="21"/>
        </w:rPr>
        <w:t>。邮件标题：宁夏脑科学会议，便于和其它会议区分。</w:t>
      </w:r>
    </w:p>
    <w:p>
      <w:pPr>
        <w:spacing w:line="440" w:lineRule="exact"/>
        <w:ind w:firstLine="422" w:firstLineChars="200"/>
        <w:rPr>
          <w:rFonts w:ascii="宋体" w:hAnsi="宋体"/>
          <w:b/>
          <w:szCs w:val="21"/>
        </w:rPr>
      </w:pPr>
      <w:r>
        <w:rPr>
          <w:rFonts w:hint="eastAsia" w:ascii="Times New Roman" w:hAnsi="Times New Roman"/>
          <w:b/>
          <w:szCs w:val="21"/>
        </w:rPr>
        <w:t>7</w:t>
      </w:r>
      <w:r>
        <w:rPr>
          <w:rFonts w:ascii="宋体" w:hAnsi="宋体"/>
          <w:b/>
          <w:szCs w:val="21"/>
        </w:rPr>
        <w:t>.住宿办理：</w:t>
      </w:r>
    </w:p>
    <w:p>
      <w:pPr>
        <w:widowControl/>
        <w:shd w:val="clear" w:color="auto" w:fill="FFFFFF"/>
        <w:spacing w:after="90" w:line="440" w:lineRule="exact"/>
        <w:ind w:left="0" w:leftChars="0" w:right="300" w:firstLine="420" w:firstLineChars="200"/>
        <w:jc w:val="left"/>
        <w:rPr>
          <w:rFonts w:ascii="Times New Roman" w:hAnsi="Times New Roman"/>
          <w:szCs w:val="21"/>
        </w:rPr>
      </w:pPr>
      <w:r>
        <w:rPr>
          <w:rFonts w:ascii="Times New Roman" w:hAnsi="Times New Roman"/>
          <w:szCs w:val="21"/>
        </w:rPr>
        <w:t>银川立达深杭国际酒店</w:t>
      </w:r>
      <w:r>
        <w:rPr>
          <w:rFonts w:hint="default" w:ascii="Times New Roman" w:hAnsi="Times New Roman"/>
          <w:szCs w:val="21"/>
          <w:rPrChange w:id="13" w:author="Yun" w:date="2024-03-05T16:14:00Z">
            <w:rPr>
              <w:rFonts w:hint="eastAsia" w:ascii="Times New Roman" w:hAnsi="Times New Roman"/>
              <w:szCs w:val="21"/>
            </w:rPr>
          </w:rPrChange>
        </w:rPr>
        <w:t>（</w:t>
      </w:r>
      <w:r>
        <w:rPr>
          <w:rFonts w:hint="default" w:ascii="Times New Roman" w:hAnsi="Times New Roman"/>
          <w:szCs w:val="21"/>
          <w:rPrChange w:id="14" w:author="Yun" w:date="2024-03-05T16:14:00Z">
            <w:rPr>
              <w:rFonts w:hint="eastAsia" w:ascii="宋体" w:hAnsi="宋体"/>
              <w:szCs w:val="21"/>
            </w:rPr>
          </w:rPrChange>
        </w:rPr>
        <w:t>大会优惠价</w:t>
      </w:r>
      <w:r>
        <w:rPr>
          <w:rFonts w:hint="default" w:ascii="Times New Roman" w:hAnsi="Times New Roman"/>
          <w:szCs w:val="21"/>
          <w:rPrChange w:id="15" w:author="Yun" w:date="2024-03-05T16:14:00Z">
            <w:rPr>
              <w:rFonts w:hint="eastAsia" w:ascii="宋体" w:hAnsi="宋体"/>
              <w:szCs w:val="21"/>
            </w:rPr>
          </w:rPrChange>
        </w:rPr>
        <w:t>350</w:t>
      </w:r>
      <w:r>
        <w:rPr>
          <w:rFonts w:hint="default" w:ascii="Times New Roman" w:hAnsi="Times New Roman"/>
          <w:szCs w:val="21"/>
          <w:rPrChange w:id="16" w:author="Yun" w:date="2024-03-05T16:14:00Z">
            <w:rPr>
              <w:rFonts w:hint="eastAsia" w:ascii="宋体" w:hAnsi="宋体"/>
              <w:szCs w:val="21"/>
            </w:rPr>
          </w:rPrChange>
        </w:rPr>
        <w:t>元</w:t>
      </w:r>
      <w:r>
        <w:rPr>
          <w:rFonts w:hint="default" w:ascii="Times New Roman" w:hAnsi="Times New Roman"/>
          <w:szCs w:val="21"/>
          <w:rPrChange w:id="17" w:author="Yun" w:date="2024-03-05T16:14:00Z">
            <w:rPr>
              <w:rFonts w:hint="eastAsia" w:ascii="宋体" w:hAnsi="宋体"/>
              <w:szCs w:val="21"/>
            </w:rPr>
          </w:rPrChange>
        </w:rPr>
        <w:t>/</w:t>
      </w:r>
      <w:r>
        <w:rPr>
          <w:rFonts w:hint="default" w:ascii="Times New Roman" w:hAnsi="Times New Roman"/>
          <w:szCs w:val="21"/>
          <w:rPrChange w:id="18" w:author="Yun" w:date="2024-03-05T16:14:00Z">
            <w:rPr>
              <w:rFonts w:hint="eastAsia" w:ascii="宋体" w:hAnsi="宋体"/>
              <w:szCs w:val="21"/>
            </w:rPr>
          </w:rPrChange>
        </w:rPr>
        <w:t>晚，请在</w:t>
      </w:r>
      <w:r>
        <w:rPr>
          <w:rFonts w:hint="default" w:ascii="Times New Roman" w:hAnsi="Times New Roman"/>
          <w:szCs w:val="21"/>
          <w:rPrChange w:id="19" w:author="Yun" w:date="2024-03-05T16:14:00Z">
            <w:rPr>
              <w:rFonts w:hint="eastAsia" w:ascii="宋体" w:hAnsi="宋体"/>
              <w:szCs w:val="21"/>
            </w:rPr>
          </w:rPrChange>
        </w:rPr>
        <w:t>4</w:t>
      </w:r>
      <w:r>
        <w:rPr>
          <w:rFonts w:hint="default" w:ascii="Times New Roman" w:hAnsi="Times New Roman"/>
          <w:szCs w:val="21"/>
          <w:rPrChange w:id="20" w:author="Yun" w:date="2024-03-05T16:14:00Z">
            <w:rPr>
              <w:rFonts w:hint="eastAsia" w:ascii="宋体" w:hAnsi="宋体"/>
              <w:szCs w:val="21"/>
            </w:rPr>
          </w:rPrChange>
        </w:rPr>
        <w:t>月</w:t>
      </w:r>
      <w:r>
        <w:rPr>
          <w:rFonts w:hint="default" w:ascii="Times New Roman" w:hAnsi="Times New Roman"/>
          <w:szCs w:val="21"/>
          <w:rPrChange w:id="21" w:author="Yun" w:date="2024-03-05T16:14:00Z">
            <w:rPr>
              <w:rFonts w:hint="eastAsia" w:ascii="宋体" w:hAnsi="宋体"/>
              <w:szCs w:val="21"/>
            </w:rPr>
          </w:rPrChange>
        </w:rPr>
        <w:t>1</w:t>
      </w:r>
      <w:r>
        <w:rPr>
          <w:rFonts w:hint="default" w:ascii="Times New Roman" w:hAnsi="Times New Roman"/>
          <w:szCs w:val="21"/>
          <w:rPrChange w:id="22" w:author="Yun" w:date="2024-03-05T16:14:00Z">
            <w:rPr>
              <w:rFonts w:hint="eastAsia" w:ascii="宋体" w:hAnsi="宋体"/>
              <w:szCs w:val="21"/>
            </w:rPr>
          </w:rPrChange>
        </w:rPr>
        <w:t>日前提交回执）。</w:t>
      </w:r>
      <w:r>
        <w:rPr>
          <w:rFonts w:hint="default" w:ascii="Times New Roman" w:hAnsi="Times New Roman"/>
          <w:szCs w:val="21"/>
          <w:rPrChange w:id="23" w:author="Yun" w:date="2024-03-05T16:14:00Z">
            <w:rPr>
              <w:rFonts w:hint="eastAsia" w:ascii="Times New Roman" w:hAnsi="Times New Roman"/>
              <w:szCs w:val="21"/>
            </w:rPr>
          </w:rPrChange>
        </w:rPr>
        <w:t>一楼大堂前台会议报名处（会务组可协助订房，请在参会回执中注明）。</w:t>
      </w:r>
    </w:p>
    <w:p>
      <w:pPr>
        <w:spacing w:line="440" w:lineRule="exact"/>
        <w:ind w:firstLine="504" w:firstLineChars="239"/>
        <w:rPr>
          <w:rFonts w:ascii="Times New Roman" w:hAnsi="Times New Roman"/>
          <w:b/>
          <w:bCs/>
          <w:szCs w:val="21"/>
        </w:rPr>
      </w:pPr>
      <w:r>
        <w:rPr>
          <w:rFonts w:hint="default" w:ascii="Times New Roman" w:hAnsi="Times New Roman"/>
          <w:b/>
          <w:bCs/>
          <w:szCs w:val="21"/>
          <w:rPrChange w:id="24" w:author="Yun" w:date="2024-03-05T16:14:00Z">
            <w:rPr>
              <w:rFonts w:hint="eastAsia" w:ascii="Times New Roman" w:hAnsi="Times New Roman"/>
              <w:b/>
              <w:bCs/>
              <w:szCs w:val="21"/>
            </w:rPr>
          </w:rPrChange>
        </w:rPr>
        <w:t>8.</w:t>
      </w:r>
      <w:r>
        <w:rPr>
          <w:rFonts w:hint="default" w:ascii="Times New Roman" w:hAnsi="Times New Roman"/>
          <w:b/>
          <w:bCs/>
          <w:szCs w:val="21"/>
          <w:rPrChange w:id="25" w:author="Yun" w:date="2024-03-05T16:14:00Z">
            <w:rPr>
              <w:rFonts w:hint="eastAsia" w:ascii="Times New Roman" w:hAnsi="Times New Roman"/>
              <w:b/>
              <w:bCs/>
              <w:szCs w:val="21"/>
            </w:rPr>
          </w:rPrChange>
        </w:rPr>
        <w:t>乘车路线：</w:t>
      </w:r>
    </w:p>
    <w:p>
      <w:pPr>
        <w:spacing w:line="440" w:lineRule="exact"/>
        <w:ind w:firstLine="420" w:firstLineChars="200"/>
        <w:rPr>
          <w:rFonts w:ascii="Times New Roman" w:hAnsi="Times New Roman"/>
          <w:szCs w:val="21"/>
        </w:rPr>
      </w:pPr>
      <w:r>
        <w:rPr>
          <w:rFonts w:hint="eastAsia" w:ascii="宋体" w:hAnsi="宋体" w:cs="宋体"/>
          <w:szCs w:val="21"/>
        </w:rPr>
        <w:t>①</w:t>
      </w:r>
      <w:r>
        <w:rPr>
          <w:rFonts w:hint="default" w:ascii="Times New Roman" w:hAnsi="Times New Roman"/>
          <w:szCs w:val="21"/>
          <w:rPrChange w:id="26" w:author="Yun" w:date="2024-03-05T16:14:00Z">
            <w:rPr>
              <w:rFonts w:hint="eastAsia" w:ascii="Times New Roman" w:hAnsi="Times New Roman"/>
              <w:szCs w:val="21"/>
            </w:rPr>
          </w:rPrChange>
        </w:rPr>
        <w:t>火车站：酒店距离银川火车站（高铁站）</w:t>
      </w:r>
      <w:r>
        <w:rPr>
          <w:rFonts w:hint="default" w:ascii="Times New Roman" w:hAnsi="Times New Roman"/>
          <w:szCs w:val="21"/>
          <w:rPrChange w:id="27" w:author="Yun" w:date="2024-03-05T16:14:00Z">
            <w:rPr>
              <w:rFonts w:hint="eastAsia" w:ascii="Times New Roman" w:hAnsi="Times New Roman"/>
              <w:szCs w:val="21"/>
            </w:rPr>
          </w:rPrChange>
        </w:rPr>
        <w:t>19</w:t>
      </w:r>
      <w:r>
        <w:rPr>
          <w:rFonts w:hint="default" w:ascii="Times New Roman" w:hAnsi="Times New Roman"/>
          <w:szCs w:val="21"/>
          <w:rPrChange w:id="28" w:author="Yun" w:date="2024-03-05T16:14:00Z">
            <w:rPr>
              <w:rFonts w:hint="eastAsia" w:ascii="Times New Roman" w:hAnsi="Times New Roman"/>
              <w:szCs w:val="21"/>
            </w:rPr>
          </w:rPrChange>
        </w:rPr>
        <w:t>公里，打车约</w:t>
      </w:r>
      <w:r>
        <w:rPr>
          <w:rFonts w:hint="default" w:ascii="Times New Roman" w:hAnsi="Times New Roman"/>
          <w:szCs w:val="21"/>
          <w:rPrChange w:id="29" w:author="Yun" w:date="2024-03-05T16:14:00Z">
            <w:rPr>
              <w:rFonts w:hint="eastAsia" w:ascii="Times New Roman" w:hAnsi="Times New Roman"/>
              <w:szCs w:val="21"/>
            </w:rPr>
          </w:rPrChange>
        </w:rPr>
        <w:t>50</w:t>
      </w:r>
      <w:r>
        <w:rPr>
          <w:rFonts w:hint="default" w:ascii="Times New Roman" w:hAnsi="Times New Roman"/>
          <w:szCs w:val="21"/>
          <w:rPrChange w:id="30" w:author="Yun" w:date="2024-03-05T16:14:00Z">
            <w:rPr>
              <w:rFonts w:hint="eastAsia" w:ascii="Times New Roman" w:hAnsi="Times New Roman"/>
              <w:szCs w:val="21"/>
            </w:rPr>
          </w:rPrChange>
        </w:rPr>
        <w:t>元。</w:t>
      </w:r>
    </w:p>
    <w:p>
      <w:pPr>
        <w:spacing w:line="440" w:lineRule="exact"/>
        <w:ind w:firstLine="420" w:firstLineChars="200"/>
        <w:rPr>
          <w:rFonts w:ascii="Times New Roman" w:hAnsi="Times New Roman"/>
          <w:szCs w:val="21"/>
        </w:rPr>
      </w:pPr>
      <w:r>
        <w:rPr>
          <w:rFonts w:hint="eastAsia" w:ascii="宋体" w:hAnsi="宋体" w:cs="宋体"/>
          <w:szCs w:val="21"/>
        </w:rPr>
        <w:t>②</w:t>
      </w:r>
      <w:r>
        <w:rPr>
          <w:rFonts w:hint="default" w:ascii="Times New Roman" w:hAnsi="Times New Roman"/>
          <w:szCs w:val="21"/>
          <w:rPrChange w:id="31" w:author="Yun" w:date="2024-03-05T16:14:00Z">
            <w:rPr>
              <w:rFonts w:hint="eastAsia" w:ascii="Times New Roman" w:hAnsi="Times New Roman"/>
              <w:szCs w:val="21"/>
            </w:rPr>
          </w:rPrChange>
        </w:rPr>
        <w:t>机</w:t>
      </w:r>
      <w:r>
        <w:rPr>
          <w:rFonts w:hint="default" w:ascii="Times New Roman" w:hAnsi="Times New Roman"/>
          <w:szCs w:val="21"/>
          <w:rPrChange w:id="32" w:author="Yun" w:date="2024-03-05T16:14:00Z">
            <w:rPr>
              <w:rFonts w:hint="eastAsia" w:ascii="Times New Roman" w:hAnsi="Times New Roman"/>
              <w:szCs w:val="21"/>
            </w:rPr>
          </w:rPrChange>
        </w:rPr>
        <w:t xml:space="preserve">  </w:t>
      </w:r>
      <w:r>
        <w:rPr>
          <w:rFonts w:hint="default" w:ascii="Times New Roman" w:hAnsi="Times New Roman"/>
          <w:szCs w:val="21"/>
          <w:rPrChange w:id="33" w:author="Yun" w:date="2024-03-05T16:14:00Z">
            <w:rPr>
              <w:rFonts w:hint="eastAsia" w:ascii="Times New Roman" w:hAnsi="Times New Roman"/>
              <w:szCs w:val="21"/>
            </w:rPr>
          </w:rPrChange>
        </w:rPr>
        <w:t>场：酒店距离银川河东机场</w:t>
      </w:r>
      <w:r>
        <w:rPr>
          <w:rFonts w:hint="default" w:ascii="Times New Roman" w:hAnsi="Times New Roman"/>
          <w:szCs w:val="21"/>
          <w:rPrChange w:id="34" w:author="Yun" w:date="2024-03-05T16:14:00Z">
            <w:rPr>
              <w:rFonts w:hint="eastAsia" w:ascii="Times New Roman" w:hAnsi="Times New Roman"/>
              <w:szCs w:val="21"/>
            </w:rPr>
          </w:rPrChange>
        </w:rPr>
        <w:t>25</w:t>
      </w:r>
      <w:r>
        <w:rPr>
          <w:rFonts w:hint="default" w:ascii="Times New Roman" w:hAnsi="Times New Roman"/>
          <w:szCs w:val="21"/>
          <w:rPrChange w:id="35" w:author="Yun" w:date="2024-03-05T16:14:00Z">
            <w:rPr>
              <w:rFonts w:hint="eastAsia" w:ascii="Times New Roman" w:hAnsi="Times New Roman"/>
              <w:szCs w:val="21"/>
            </w:rPr>
          </w:rPrChange>
        </w:rPr>
        <w:t>公里，机场大巴可到宾馆附近，打车约</w:t>
      </w:r>
      <w:r>
        <w:rPr>
          <w:rFonts w:hint="default" w:ascii="Times New Roman" w:hAnsi="Times New Roman"/>
          <w:szCs w:val="21"/>
          <w:rPrChange w:id="36" w:author="Yun" w:date="2024-03-05T16:14:00Z">
            <w:rPr>
              <w:rFonts w:hint="eastAsia" w:ascii="Times New Roman" w:hAnsi="Times New Roman"/>
              <w:szCs w:val="21"/>
            </w:rPr>
          </w:rPrChange>
        </w:rPr>
        <w:t>60</w:t>
      </w:r>
      <w:r>
        <w:rPr>
          <w:rFonts w:hint="default" w:ascii="Times New Roman" w:hAnsi="Times New Roman"/>
          <w:szCs w:val="21"/>
          <w:rPrChange w:id="37" w:author="Yun" w:date="2024-03-05T16:14:00Z">
            <w:rPr>
              <w:rFonts w:hint="eastAsia" w:ascii="Times New Roman" w:hAnsi="Times New Roman"/>
              <w:szCs w:val="21"/>
            </w:rPr>
          </w:rPrChange>
        </w:rPr>
        <w:t>元。</w:t>
      </w:r>
    </w:p>
    <w:p>
      <w:pPr>
        <w:spacing w:line="440" w:lineRule="exact"/>
        <w:ind w:firstLine="501" w:firstLineChars="239"/>
        <w:rPr>
          <w:rFonts w:ascii="Times New Roman" w:hAnsi="Times New Roman"/>
          <w:b w:val="0"/>
          <w:bCs/>
          <w:szCs w:val="21"/>
        </w:rPr>
      </w:pPr>
      <w:r>
        <w:rPr>
          <w:rFonts w:hint="default" w:ascii="Times New Roman" w:hAnsi="Times New Roman"/>
          <w:b w:val="0"/>
          <w:bCs/>
          <w:szCs w:val="21"/>
        </w:rPr>
        <w:t>联系人：张红军13709594991</w:t>
      </w:r>
    </w:p>
    <w:p>
      <w:pPr>
        <w:spacing w:line="440" w:lineRule="exact"/>
        <w:rPr>
          <w:rFonts w:ascii="Times New Roman" w:hAnsi="Times New Roman"/>
          <w:szCs w:val="21"/>
          <w:highlight w:val="red"/>
        </w:rPr>
      </w:pPr>
    </w:p>
    <w:p>
      <w:pPr>
        <w:spacing w:line="440" w:lineRule="exact"/>
        <w:rPr>
          <w:rFonts w:ascii="Times New Roman" w:hAnsi="Times New Roman"/>
          <w:szCs w:val="21"/>
          <w:highlight w:val="red"/>
        </w:rPr>
      </w:pPr>
    </w:p>
    <w:p>
      <w:pPr>
        <w:spacing w:line="440" w:lineRule="exact"/>
        <w:rPr>
          <w:rFonts w:ascii="Times New Roman" w:hAnsi="Times New Roman"/>
          <w:szCs w:val="21"/>
          <w:highlight w:val="red"/>
        </w:rPr>
      </w:pPr>
      <w:r>
        <w:rPr>
          <w:rFonts w:hint="default" w:ascii="Times New Roman" w:hAnsi="Times New Roman"/>
          <w:b/>
          <w:bCs/>
          <w:szCs w:val="21"/>
        </w:rPr>
        <w:t>附件</w:t>
      </w:r>
      <w:r>
        <w:rPr>
          <w:rFonts w:ascii="Times New Roman" w:hAnsi="Times New Roman"/>
          <w:b/>
          <w:bCs/>
          <w:szCs w:val="21"/>
        </w:rPr>
        <w:t>1</w:t>
      </w:r>
      <w:r>
        <w:rPr>
          <w:rFonts w:ascii="Times New Roman" w:hAnsi="Times New Roman"/>
          <w:szCs w:val="21"/>
        </w:rPr>
        <w:t>.</w:t>
      </w:r>
      <w:r>
        <w:rPr>
          <w:rFonts w:hint="default" w:ascii="Times New Roman" w:hAnsi="Times New Roman"/>
          <w:szCs w:val="21"/>
        </w:rPr>
        <w:t xml:space="preserve"> 2024脑科学会议参会回执及中文摘要模板</w:t>
      </w:r>
    </w:p>
    <w:p>
      <w:pPr>
        <w:spacing w:line="440" w:lineRule="exact"/>
        <w:rPr>
          <w:rFonts w:ascii="Times New Roman" w:hAnsi="Times New Roman"/>
          <w:szCs w:val="21"/>
          <w:highlight w:val="red"/>
        </w:rPr>
      </w:pPr>
    </w:p>
    <w:p>
      <w:pPr>
        <w:spacing w:line="440" w:lineRule="exact"/>
        <w:rPr>
          <w:rFonts w:ascii="Times New Roman" w:hAnsi="Times New Roman"/>
          <w:szCs w:val="21"/>
          <w:highlight w:val="red"/>
        </w:rPr>
      </w:pPr>
    </w:p>
    <w:p>
      <w:pPr>
        <w:spacing w:line="440" w:lineRule="exact"/>
        <w:ind w:firstLine="420" w:firstLineChars="200"/>
        <w:jc w:val="right"/>
        <w:rPr>
          <w:rFonts w:ascii="Times New Roman" w:hAnsi="Times New Roman"/>
          <w:szCs w:val="21"/>
        </w:rPr>
      </w:pPr>
    </w:p>
    <w:p>
      <w:pPr>
        <w:spacing w:line="440" w:lineRule="exact"/>
        <w:ind w:firstLine="420" w:firstLineChars="200"/>
        <w:jc w:val="right"/>
        <w:rPr>
          <w:rFonts w:ascii="Times New Roman" w:hAnsi="Times New Roman"/>
          <w:szCs w:val="21"/>
        </w:rPr>
      </w:pPr>
      <w:r>
        <w:rPr>
          <w:rFonts w:hint="default" w:ascii="Times New Roman" w:hAnsi="Times New Roman"/>
          <w:szCs w:val="21"/>
          <w:rPrChange w:id="38" w:author="Yun" w:date="2024-03-05T16:14:00Z">
            <w:rPr>
              <w:rFonts w:hint="eastAsia" w:ascii="Times New Roman" w:hAnsi="Times New Roman"/>
              <w:szCs w:val="21"/>
            </w:rPr>
          </w:rPrChange>
        </w:rPr>
        <w:t>中国生理学会中医药与脑稳态调控专业委员会</w:t>
      </w:r>
    </w:p>
    <w:p>
      <w:pPr>
        <w:spacing w:line="440" w:lineRule="exact"/>
        <w:ind w:firstLine="420" w:firstLineChars="200"/>
        <w:jc w:val="right"/>
        <w:rPr>
          <w:rFonts w:ascii="Times New Roman" w:hAnsi="Times New Roman"/>
          <w:szCs w:val="21"/>
        </w:rPr>
      </w:pPr>
      <w:r>
        <w:rPr>
          <w:rFonts w:hint="default" w:ascii="Times New Roman" w:hAnsi="Times New Roman"/>
          <w:szCs w:val="21"/>
          <w:rPrChange w:id="39" w:author="Yun" w:date="2024-03-05T16:14:00Z">
            <w:rPr>
              <w:rFonts w:hint="eastAsia" w:ascii="Times New Roman" w:hAnsi="Times New Roman"/>
              <w:szCs w:val="21"/>
            </w:rPr>
          </w:rPrChange>
        </w:rPr>
        <w:t>2024</w:t>
      </w:r>
      <w:r>
        <w:rPr>
          <w:rFonts w:hint="default" w:ascii="Times New Roman" w:hAnsi="Times New Roman"/>
          <w:szCs w:val="21"/>
          <w:rPrChange w:id="40" w:author="Yun" w:date="2024-03-05T16:14:00Z">
            <w:rPr>
              <w:rFonts w:hint="eastAsia" w:ascii="Times New Roman" w:hAnsi="Times New Roman"/>
              <w:szCs w:val="21"/>
            </w:rPr>
          </w:rPrChange>
        </w:rPr>
        <w:t>年</w:t>
      </w:r>
      <w:r>
        <w:rPr>
          <w:rFonts w:hint="default" w:ascii="Times New Roman" w:hAnsi="Times New Roman"/>
          <w:szCs w:val="21"/>
          <w:rPrChange w:id="41" w:author="Yun" w:date="2024-03-05T16:14:00Z">
            <w:rPr>
              <w:rFonts w:hint="eastAsia" w:ascii="Times New Roman" w:hAnsi="Times New Roman"/>
              <w:szCs w:val="21"/>
            </w:rPr>
          </w:rPrChange>
        </w:rPr>
        <w:t>2</w:t>
      </w:r>
      <w:r>
        <w:rPr>
          <w:rFonts w:hint="default" w:ascii="Times New Roman" w:hAnsi="Times New Roman"/>
          <w:szCs w:val="21"/>
          <w:rPrChange w:id="42" w:author="Yun" w:date="2024-03-05T16:14:00Z">
            <w:rPr>
              <w:rFonts w:hint="eastAsia" w:ascii="Times New Roman" w:hAnsi="Times New Roman"/>
              <w:szCs w:val="21"/>
            </w:rPr>
          </w:rPrChange>
        </w:rPr>
        <w:t>月</w:t>
      </w:r>
      <w:r>
        <w:rPr>
          <w:rFonts w:hint="default" w:ascii="Times New Roman" w:hAnsi="Times New Roman"/>
          <w:szCs w:val="21"/>
          <w:rPrChange w:id="43" w:author="Yun" w:date="2024-03-05T16:14:00Z">
            <w:rPr>
              <w:rFonts w:hint="eastAsia" w:ascii="Times New Roman" w:hAnsi="Times New Roman"/>
              <w:szCs w:val="21"/>
            </w:rPr>
          </w:rPrChange>
        </w:rPr>
        <w:t>29</w:t>
      </w:r>
      <w:r>
        <w:rPr>
          <w:rFonts w:hint="default" w:ascii="Times New Roman" w:hAnsi="Times New Roman"/>
          <w:szCs w:val="21"/>
          <w:rPrChange w:id="44" w:author="Yun" w:date="2024-03-05T16:14:00Z">
            <w:rPr>
              <w:rFonts w:hint="eastAsia" w:ascii="Times New Roman" w:hAnsi="Times New Roman"/>
              <w:szCs w:val="21"/>
            </w:rPr>
          </w:rPrChange>
        </w:rPr>
        <w:t>日</w:t>
      </w:r>
    </w:p>
    <w:p>
      <w:pPr>
        <w:spacing w:line="440" w:lineRule="exact"/>
        <w:rPr>
          <w:rFonts w:ascii="Times New Roman" w:hAnsi="Times New Roman"/>
          <w:b/>
          <w:sz w:val="28"/>
          <w:szCs w:val="32"/>
        </w:rPr>
      </w:pPr>
      <w:r>
        <w:rPr>
          <w:rFonts w:hint="eastAsia" w:ascii="宋体" w:hAnsi="宋体"/>
          <w:b/>
          <w:szCs w:val="21"/>
        </w:rPr>
        <w:br w:type="page"/>
      </w:r>
      <w:r>
        <w:rPr>
          <w:rFonts w:hint="default" w:ascii="Times New Roman" w:hAnsi="Times New Roman"/>
          <w:b/>
          <w:sz w:val="28"/>
          <w:szCs w:val="32"/>
        </w:rPr>
        <w:t>附件</w:t>
      </w:r>
      <w:r>
        <w:rPr>
          <w:rFonts w:ascii="Times New Roman" w:hAnsi="Times New Roman"/>
          <w:b/>
          <w:sz w:val="28"/>
          <w:szCs w:val="32"/>
        </w:rPr>
        <w:t>1</w:t>
      </w:r>
    </w:p>
    <w:p>
      <w:pPr>
        <w:spacing w:line="440" w:lineRule="exact"/>
        <w:jc w:val="center"/>
        <w:rPr>
          <w:rFonts w:ascii="Times New Roman" w:hAnsi="Times New Roman"/>
          <w:b/>
          <w:sz w:val="28"/>
          <w:szCs w:val="32"/>
        </w:rPr>
      </w:pPr>
      <w:r>
        <w:rPr>
          <w:rFonts w:hint="default" w:ascii="Times New Roman" w:hAnsi="Times New Roman"/>
          <w:b/>
          <w:sz w:val="28"/>
          <w:szCs w:val="32"/>
        </w:rPr>
        <w:t>2</w:t>
      </w:r>
      <w:r>
        <w:rPr>
          <w:rFonts w:ascii="Times New Roman" w:hAnsi="Times New Roman"/>
          <w:b/>
          <w:sz w:val="28"/>
          <w:szCs w:val="32"/>
        </w:rPr>
        <w:t>024</w:t>
      </w:r>
      <w:r>
        <w:rPr>
          <w:rFonts w:hint="default" w:ascii="Times New Roman" w:hAnsi="Times New Roman"/>
          <w:b/>
          <w:sz w:val="28"/>
          <w:szCs w:val="32"/>
        </w:rPr>
        <w:t>脑科学会议参会回执</w:t>
      </w:r>
    </w:p>
    <w:tbl>
      <w:tblPr>
        <w:tblStyle w:val="6"/>
        <w:tblW w:w="8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525"/>
        <w:gridCol w:w="1512"/>
        <w:gridCol w:w="1556"/>
        <w:gridCol w:w="1218"/>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1358" w:type="dxa"/>
            <w:vAlign w:val="center"/>
          </w:tcPr>
          <w:p>
            <w:pPr>
              <w:spacing w:line="440" w:lineRule="exact"/>
              <w:jc w:val="center"/>
              <w:rPr>
                <w:rFonts w:ascii="Times New Roman" w:hAnsi="Times New Roman"/>
                <w:szCs w:val="21"/>
              </w:rPr>
            </w:pPr>
            <w:r>
              <w:rPr>
                <w:rFonts w:hint="default" w:ascii="Times New Roman" w:hAnsi="Times New Roman"/>
                <w:szCs w:val="21"/>
              </w:rPr>
              <w:t>姓  名</w:t>
            </w:r>
          </w:p>
        </w:tc>
        <w:tc>
          <w:tcPr>
            <w:tcW w:w="1525" w:type="dxa"/>
            <w:vAlign w:val="center"/>
          </w:tcPr>
          <w:p>
            <w:pPr>
              <w:spacing w:line="440" w:lineRule="exact"/>
              <w:ind w:firstLine="420" w:firstLineChars="200"/>
              <w:jc w:val="center"/>
              <w:rPr>
                <w:rFonts w:ascii="Times New Roman" w:hAnsi="Times New Roman"/>
                <w:szCs w:val="21"/>
              </w:rPr>
            </w:pPr>
          </w:p>
        </w:tc>
        <w:tc>
          <w:tcPr>
            <w:tcW w:w="1512" w:type="dxa"/>
            <w:vAlign w:val="center"/>
          </w:tcPr>
          <w:p>
            <w:pPr>
              <w:spacing w:line="440" w:lineRule="exact"/>
              <w:jc w:val="center"/>
              <w:rPr>
                <w:rFonts w:ascii="Times New Roman" w:hAnsi="Times New Roman"/>
                <w:szCs w:val="21"/>
              </w:rPr>
            </w:pPr>
            <w:r>
              <w:rPr>
                <w:rFonts w:hint="default" w:ascii="Times New Roman" w:hAnsi="Times New Roman"/>
                <w:szCs w:val="21"/>
              </w:rPr>
              <w:t>性  别</w:t>
            </w:r>
          </w:p>
        </w:tc>
        <w:tc>
          <w:tcPr>
            <w:tcW w:w="1556" w:type="dxa"/>
            <w:vAlign w:val="center"/>
          </w:tcPr>
          <w:p>
            <w:pPr>
              <w:spacing w:line="440" w:lineRule="exact"/>
              <w:ind w:firstLine="420" w:firstLineChars="200"/>
              <w:jc w:val="center"/>
              <w:rPr>
                <w:rFonts w:ascii="Times New Roman" w:hAnsi="Times New Roman"/>
                <w:szCs w:val="21"/>
              </w:rPr>
            </w:pPr>
          </w:p>
        </w:tc>
        <w:tc>
          <w:tcPr>
            <w:tcW w:w="1218" w:type="dxa"/>
            <w:vAlign w:val="center"/>
          </w:tcPr>
          <w:p>
            <w:pPr>
              <w:spacing w:line="440" w:lineRule="exact"/>
              <w:jc w:val="center"/>
              <w:rPr>
                <w:rFonts w:ascii="Times New Roman" w:hAnsi="Times New Roman"/>
                <w:szCs w:val="21"/>
              </w:rPr>
            </w:pPr>
            <w:r>
              <w:rPr>
                <w:rFonts w:hint="default" w:ascii="Times New Roman" w:hAnsi="Times New Roman"/>
                <w:szCs w:val="21"/>
              </w:rPr>
              <w:t>职  务</w:t>
            </w:r>
          </w:p>
        </w:tc>
        <w:tc>
          <w:tcPr>
            <w:tcW w:w="1705" w:type="dxa"/>
            <w:vAlign w:val="center"/>
          </w:tcPr>
          <w:p>
            <w:pPr>
              <w:spacing w:line="440" w:lineRule="exact"/>
              <w:ind w:firstLine="420" w:firstLineChars="200"/>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1358" w:type="dxa"/>
            <w:vAlign w:val="center"/>
          </w:tcPr>
          <w:p>
            <w:pPr>
              <w:spacing w:line="440" w:lineRule="exact"/>
              <w:jc w:val="center"/>
              <w:rPr>
                <w:rFonts w:ascii="Times New Roman" w:hAnsi="Times New Roman"/>
                <w:szCs w:val="21"/>
              </w:rPr>
            </w:pPr>
            <w:r>
              <w:rPr>
                <w:rFonts w:hint="default" w:ascii="Times New Roman" w:hAnsi="Times New Roman"/>
                <w:szCs w:val="21"/>
              </w:rPr>
              <w:t>职  称</w:t>
            </w:r>
          </w:p>
        </w:tc>
        <w:tc>
          <w:tcPr>
            <w:tcW w:w="1525" w:type="dxa"/>
            <w:vAlign w:val="center"/>
          </w:tcPr>
          <w:p>
            <w:pPr>
              <w:spacing w:line="440" w:lineRule="exact"/>
              <w:ind w:firstLine="420" w:firstLineChars="200"/>
              <w:jc w:val="center"/>
              <w:rPr>
                <w:rFonts w:ascii="Times New Roman" w:hAnsi="Times New Roman"/>
                <w:szCs w:val="21"/>
              </w:rPr>
            </w:pPr>
          </w:p>
        </w:tc>
        <w:tc>
          <w:tcPr>
            <w:tcW w:w="1512" w:type="dxa"/>
            <w:vAlign w:val="center"/>
          </w:tcPr>
          <w:p>
            <w:pPr>
              <w:spacing w:line="440" w:lineRule="exact"/>
              <w:jc w:val="center"/>
              <w:rPr>
                <w:rFonts w:ascii="Times New Roman" w:hAnsi="Times New Roman"/>
                <w:szCs w:val="21"/>
              </w:rPr>
            </w:pPr>
            <w:r>
              <w:rPr>
                <w:rFonts w:hint="default" w:ascii="Times New Roman" w:hAnsi="Times New Roman"/>
                <w:szCs w:val="21"/>
              </w:rPr>
              <w:t>专  长</w:t>
            </w:r>
          </w:p>
        </w:tc>
        <w:tc>
          <w:tcPr>
            <w:tcW w:w="1556" w:type="dxa"/>
            <w:vAlign w:val="center"/>
          </w:tcPr>
          <w:p>
            <w:pPr>
              <w:spacing w:line="440" w:lineRule="exact"/>
              <w:ind w:firstLine="420" w:firstLineChars="200"/>
              <w:jc w:val="center"/>
              <w:rPr>
                <w:rFonts w:ascii="Times New Roman" w:hAnsi="Times New Roman"/>
                <w:szCs w:val="21"/>
              </w:rPr>
            </w:pPr>
          </w:p>
        </w:tc>
        <w:tc>
          <w:tcPr>
            <w:tcW w:w="1218" w:type="dxa"/>
            <w:vAlign w:val="center"/>
          </w:tcPr>
          <w:p>
            <w:pPr>
              <w:spacing w:line="440" w:lineRule="exact"/>
              <w:jc w:val="center"/>
              <w:rPr>
                <w:rFonts w:ascii="Times New Roman" w:hAnsi="Times New Roman"/>
                <w:szCs w:val="21"/>
              </w:rPr>
            </w:pPr>
            <w:r>
              <w:rPr>
                <w:rFonts w:hint="default" w:ascii="Times New Roman" w:hAnsi="Times New Roman"/>
                <w:szCs w:val="21"/>
              </w:rPr>
              <w:t>会员号</w:t>
            </w:r>
          </w:p>
        </w:tc>
        <w:tc>
          <w:tcPr>
            <w:tcW w:w="1705" w:type="dxa"/>
            <w:vAlign w:val="center"/>
          </w:tcPr>
          <w:p>
            <w:pPr>
              <w:spacing w:line="440" w:lineRule="exact"/>
              <w:ind w:firstLine="420" w:firstLineChars="200"/>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exact"/>
          <w:jc w:val="center"/>
        </w:trPr>
        <w:tc>
          <w:tcPr>
            <w:tcW w:w="1358" w:type="dxa"/>
            <w:vAlign w:val="center"/>
          </w:tcPr>
          <w:p>
            <w:pPr>
              <w:spacing w:line="440" w:lineRule="exact"/>
              <w:jc w:val="center"/>
              <w:rPr>
                <w:rFonts w:ascii="Times New Roman" w:hAnsi="Times New Roman"/>
                <w:szCs w:val="21"/>
              </w:rPr>
            </w:pPr>
            <w:r>
              <w:rPr>
                <w:rFonts w:hint="default" w:ascii="Times New Roman" w:hAnsi="Times New Roman"/>
                <w:szCs w:val="21"/>
              </w:rPr>
              <w:t>工作单位</w:t>
            </w:r>
          </w:p>
        </w:tc>
        <w:tc>
          <w:tcPr>
            <w:tcW w:w="4593" w:type="dxa"/>
            <w:gridSpan w:val="3"/>
            <w:vAlign w:val="center"/>
          </w:tcPr>
          <w:p>
            <w:pPr>
              <w:spacing w:line="440" w:lineRule="exact"/>
              <w:ind w:firstLine="420" w:firstLineChars="200"/>
              <w:jc w:val="center"/>
              <w:rPr>
                <w:rFonts w:ascii="Times New Roman" w:hAnsi="Times New Roman"/>
                <w:szCs w:val="21"/>
              </w:rPr>
            </w:pPr>
          </w:p>
        </w:tc>
        <w:tc>
          <w:tcPr>
            <w:tcW w:w="1218" w:type="dxa"/>
            <w:vAlign w:val="center"/>
          </w:tcPr>
          <w:p>
            <w:pPr>
              <w:spacing w:line="440" w:lineRule="exact"/>
              <w:jc w:val="center"/>
              <w:rPr>
                <w:rFonts w:ascii="Times New Roman" w:hAnsi="Times New Roman"/>
                <w:szCs w:val="21"/>
              </w:rPr>
            </w:pPr>
            <w:r>
              <w:rPr>
                <w:rFonts w:hint="default" w:ascii="Times New Roman" w:hAnsi="Times New Roman"/>
                <w:szCs w:val="21"/>
              </w:rPr>
              <w:t>邮政编码</w:t>
            </w:r>
          </w:p>
        </w:tc>
        <w:tc>
          <w:tcPr>
            <w:tcW w:w="1705" w:type="dxa"/>
            <w:vAlign w:val="center"/>
          </w:tcPr>
          <w:p>
            <w:pPr>
              <w:spacing w:line="440" w:lineRule="exact"/>
              <w:ind w:firstLine="420" w:firstLineChars="200"/>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exact"/>
          <w:jc w:val="center"/>
        </w:trPr>
        <w:tc>
          <w:tcPr>
            <w:tcW w:w="1358" w:type="dxa"/>
            <w:vAlign w:val="center"/>
          </w:tcPr>
          <w:p>
            <w:pPr>
              <w:spacing w:line="440" w:lineRule="exact"/>
              <w:jc w:val="center"/>
              <w:rPr>
                <w:rFonts w:ascii="Times New Roman" w:hAnsi="Times New Roman"/>
                <w:szCs w:val="21"/>
              </w:rPr>
            </w:pPr>
            <w:r>
              <w:rPr>
                <w:rFonts w:hint="default" w:ascii="Times New Roman" w:hAnsi="Times New Roman"/>
                <w:szCs w:val="21"/>
              </w:rPr>
              <w:t>发票抬头</w:t>
            </w:r>
          </w:p>
        </w:tc>
        <w:tc>
          <w:tcPr>
            <w:tcW w:w="4593" w:type="dxa"/>
            <w:gridSpan w:val="3"/>
            <w:vAlign w:val="center"/>
          </w:tcPr>
          <w:p>
            <w:pPr>
              <w:spacing w:line="440" w:lineRule="exact"/>
              <w:ind w:firstLine="420" w:firstLineChars="200"/>
              <w:jc w:val="center"/>
              <w:rPr>
                <w:rFonts w:ascii="Times New Roman" w:hAnsi="Times New Roman"/>
                <w:szCs w:val="21"/>
              </w:rPr>
            </w:pPr>
          </w:p>
        </w:tc>
        <w:tc>
          <w:tcPr>
            <w:tcW w:w="1218" w:type="dxa"/>
            <w:vAlign w:val="center"/>
          </w:tcPr>
          <w:p>
            <w:pPr>
              <w:spacing w:line="440" w:lineRule="exact"/>
              <w:jc w:val="center"/>
              <w:rPr>
                <w:rFonts w:ascii="Times New Roman" w:hAnsi="Times New Roman"/>
                <w:szCs w:val="21"/>
              </w:rPr>
            </w:pPr>
            <w:r>
              <w:rPr>
                <w:rFonts w:hint="default" w:ascii="Times New Roman" w:hAnsi="Times New Roman"/>
                <w:szCs w:val="21"/>
              </w:rPr>
              <w:t>税号</w:t>
            </w:r>
          </w:p>
        </w:tc>
        <w:tc>
          <w:tcPr>
            <w:tcW w:w="1705" w:type="dxa"/>
            <w:vAlign w:val="center"/>
          </w:tcPr>
          <w:p>
            <w:pPr>
              <w:spacing w:line="440" w:lineRule="exact"/>
              <w:ind w:firstLine="420" w:firstLineChars="200"/>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exact"/>
          <w:jc w:val="center"/>
        </w:trPr>
        <w:tc>
          <w:tcPr>
            <w:tcW w:w="1358" w:type="dxa"/>
            <w:vAlign w:val="center"/>
          </w:tcPr>
          <w:p>
            <w:pPr>
              <w:spacing w:line="440" w:lineRule="exact"/>
              <w:jc w:val="center"/>
              <w:rPr>
                <w:rFonts w:ascii="Times New Roman" w:hAnsi="Times New Roman"/>
                <w:szCs w:val="21"/>
              </w:rPr>
            </w:pPr>
            <w:r>
              <w:rPr>
                <w:rFonts w:hint="default" w:ascii="Times New Roman" w:hAnsi="Times New Roman"/>
                <w:szCs w:val="21"/>
              </w:rPr>
              <w:t>交费方式</w:t>
            </w:r>
          </w:p>
        </w:tc>
        <w:tc>
          <w:tcPr>
            <w:tcW w:w="4593" w:type="dxa"/>
            <w:gridSpan w:val="3"/>
            <w:vAlign w:val="center"/>
          </w:tcPr>
          <w:p>
            <w:pPr>
              <w:spacing w:line="440" w:lineRule="exact"/>
              <w:ind w:firstLine="420" w:firstLineChars="200"/>
              <w:jc w:val="center"/>
              <w:rPr>
                <w:rFonts w:ascii="Times New Roman" w:hAnsi="Times New Roman"/>
                <w:szCs w:val="21"/>
              </w:rPr>
            </w:pPr>
            <w:r>
              <w:rPr>
                <w:rFonts w:ascii="Times New Roman" w:hAnsi="Times New Roman"/>
                <w:szCs w:val="21"/>
              </w:rPr>
              <w:t>转账</w:t>
            </w:r>
            <w:r>
              <w:rPr>
                <w:rFonts w:hint="default" w:ascii="Times New Roman" w:hAnsi="Times New Roman"/>
                <w:szCs w:val="21"/>
              </w:rPr>
              <w:t>（  ）微信（  ）</w:t>
            </w:r>
          </w:p>
        </w:tc>
        <w:tc>
          <w:tcPr>
            <w:tcW w:w="1218" w:type="dxa"/>
            <w:vAlign w:val="center"/>
          </w:tcPr>
          <w:p>
            <w:pPr>
              <w:spacing w:line="440" w:lineRule="exact"/>
              <w:jc w:val="center"/>
              <w:rPr>
                <w:rFonts w:ascii="Times New Roman" w:hAnsi="Times New Roman"/>
                <w:szCs w:val="21"/>
              </w:rPr>
            </w:pPr>
          </w:p>
        </w:tc>
        <w:tc>
          <w:tcPr>
            <w:tcW w:w="1705" w:type="dxa"/>
            <w:vAlign w:val="center"/>
          </w:tcPr>
          <w:p>
            <w:pPr>
              <w:spacing w:line="440" w:lineRule="exact"/>
              <w:ind w:firstLine="420" w:firstLineChars="200"/>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358" w:type="dxa"/>
            <w:vAlign w:val="center"/>
          </w:tcPr>
          <w:p>
            <w:pPr>
              <w:spacing w:line="440" w:lineRule="exact"/>
              <w:jc w:val="center"/>
              <w:rPr>
                <w:rFonts w:ascii="Times New Roman" w:hAnsi="Times New Roman"/>
                <w:szCs w:val="21"/>
              </w:rPr>
            </w:pPr>
            <w:r>
              <w:rPr>
                <w:rFonts w:hint="default" w:ascii="Times New Roman" w:hAnsi="Times New Roman"/>
                <w:szCs w:val="21"/>
              </w:rPr>
              <w:t>通信地址</w:t>
            </w:r>
          </w:p>
        </w:tc>
        <w:tc>
          <w:tcPr>
            <w:tcW w:w="3037" w:type="dxa"/>
            <w:gridSpan w:val="2"/>
            <w:vAlign w:val="center"/>
          </w:tcPr>
          <w:p>
            <w:pPr>
              <w:spacing w:line="440" w:lineRule="exact"/>
              <w:ind w:firstLine="420" w:firstLineChars="200"/>
              <w:jc w:val="center"/>
              <w:rPr>
                <w:rFonts w:ascii="Times New Roman" w:hAnsi="Times New Roman"/>
                <w:szCs w:val="21"/>
              </w:rPr>
            </w:pPr>
          </w:p>
        </w:tc>
        <w:tc>
          <w:tcPr>
            <w:tcW w:w="1556" w:type="dxa"/>
            <w:vAlign w:val="center"/>
          </w:tcPr>
          <w:p>
            <w:pPr>
              <w:spacing w:line="440" w:lineRule="exact"/>
              <w:jc w:val="center"/>
              <w:rPr>
                <w:rFonts w:ascii="Times New Roman" w:hAnsi="Times New Roman"/>
                <w:szCs w:val="21"/>
              </w:rPr>
            </w:pPr>
            <w:r>
              <w:rPr>
                <w:rFonts w:ascii="Times New Roman" w:hAnsi="Times New Roman"/>
                <w:szCs w:val="21"/>
              </w:rPr>
              <w:t>E-mail</w:t>
            </w:r>
          </w:p>
        </w:tc>
        <w:tc>
          <w:tcPr>
            <w:tcW w:w="2923" w:type="dxa"/>
            <w:gridSpan w:val="2"/>
            <w:vAlign w:val="center"/>
          </w:tcPr>
          <w:p>
            <w:pPr>
              <w:spacing w:line="440" w:lineRule="exact"/>
              <w:ind w:firstLine="420" w:firstLineChars="200"/>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jc w:val="center"/>
        </w:trPr>
        <w:tc>
          <w:tcPr>
            <w:tcW w:w="1358" w:type="dxa"/>
            <w:vAlign w:val="center"/>
          </w:tcPr>
          <w:p>
            <w:pPr>
              <w:spacing w:line="440" w:lineRule="exact"/>
              <w:jc w:val="center"/>
              <w:rPr>
                <w:rFonts w:ascii="Times New Roman" w:hAnsi="Times New Roman"/>
                <w:szCs w:val="21"/>
              </w:rPr>
            </w:pPr>
            <w:r>
              <w:rPr>
                <w:rFonts w:hint="default" w:ascii="Times New Roman" w:hAnsi="Times New Roman"/>
                <w:szCs w:val="21"/>
              </w:rPr>
              <w:t>手机号码</w:t>
            </w:r>
          </w:p>
        </w:tc>
        <w:tc>
          <w:tcPr>
            <w:tcW w:w="1525" w:type="dxa"/>
            <w:vAlign w:val="center"/>
          </w:tcPr>
          <w:p>
            <w:pPr>
              <w:spacing w:line="440" w:lineRule="exact"/>
              <w:ind w:firstLine="420" w:firstLineChars="200"/>
              <w:jc w:val="center"/>
              <w:rPr>
                <w:rFonts w:ascii="Times New Roman" w:hAnsi="Times New Roman"/>
                <w:szCs w:val="21"/>
              </w:rPr>
            </w:pPr>
          </w:p>
        </w:tc>
        <w:tc>
          <w:tcPr>
            <w:tcW w:w="1512" w:type="dxa"/>
            <w:vAlign w:val="center"/>
          </w:tcPr>
          <w:p>
            <w:pPr>
              <w:spacing w:line="440" w:lineRule="exact"/>
              <w:jc w:val="center"/>
              <w:rPr>
                <w:rFonts w:ascii="Times New Roman" w:hAnsi="Times New Roman"/>
                <w:szCs w:val="21"/>
              </w:rPr>
            </w:pPr>
            <w:r>
              <w:rPr>
                <w:rFonts w:hint="default" w:ascii="Times New Roman" w:hAnsi="Times New Roman"/>
                <w:szCs w:val="21"/>
              </w:rPr>
              <w:t>办公电话</w:t>
            </w:r>
          </w:p>
        </w:tc>
        <w:tc>
          <w:tcPr>
            <w:tcW w:w="1556" w:type="dxa"/>
            <w:vAlign w:val="center"/>
          </w:tcPr>
          <w:p>
            <w:pPr>
              <w:spacing w:line="440" w:lineRule="exact"/>
              <w:ind w:firstLine="420" w:firstLineChars="200"/>
              <w:jc w:val="center"/>
              <w:rPr>
                <w:rFonts w:ascii="Times New Roman" w:hAnsi="Times New Roman"/>
                <w:szCs w:val="21"/>
              </w:rPr>
            </w:pPr>
          </w:p>
        </w:tc>
        <w:tc>
          <w:tcPr>
            <w:tcW w:w="2923" w:type="dxa"/>
            <w:gridSpan w:val="2"/>
            <w:vAlign w:val="center"/>
          </w:tcPr>
          <w:p>
            <w:pPr>
              <w:spacing w:line="440" w:lineRule="exact"/>
              <w:jc w:val="left"/>
              <w:rPr>
                <w:rFonts w:ascii="Times New Roman" w:hAnsi="Times New Roman"/>
                <w:szCs w:val="21"/>
                <w:u w:val="single"/>
              </w:rPr>
            </w:pPr>
            <w:r>
              <w:rPr>
                <w:rFonts w:hint="default" w:ascii="Times New Roman" w:hAnsi="Times New Roman"/>
                <w:szCs w:val="21"/>
              </w:rPr>
              <w:t>住标间（  ）单间（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jc w:val="center"/>
        </w:trPr>
        <w:tc>
          <w:tcPr>
            <w:tcW w:w="1358" w:type="dxa"/>
            <w:vAlign w:val="center"/>
          </w:tcPr>
          <w:p>
            <w:pPr>
              <w:spacing w:line="440" w:lineRule="exact"/>
              <w:jc w:val="center"/>
              <w:rPr>
                <w:rFonts w:ascii="Times New Roman" w:hAnsi="Times New Roman"/>
                <w:szCs w:val="21"/>
              </w:rPr>
            </w:pPr>
            <w:r>
              <w:rPr>
                <w:rFonts w:hint="default" w:ascii="Times New Roman" w:hAnsi="Times New Roman"/>
                <w:szCs w:val="21"/>
              </w:rPr>
              <w:t>入住时间</w:t>
            </w:r>
          </w:p>
        </w:tc>
        <w:tc>
          <w:tcPr>
            <w:tcW w:w="3037" w:type="dxa"/>
            <w:gridSpan w:val="2"/>
            <w:vAlign w:val="center"/>
          </w:tcPr>
          <w:p>
            <w:pPr>
              <w:spacing w:line="440" w:lineRule="exact"/>
              <w:jc w:val="center"/>
              <w:rPr>
                <w:rFonts w:ascii="Times New Roman" w:hAnsi="Times New Roman"/>
                <w:szCs w:val="21"/>
              </w:rPr>
            </w:pPr>
          </w:p>
        </w:tc>
        <w:tc>
          <w:tcPr>
            <w:tcW w:w="1556" w:type="dxa"/>
            <w:vAlign w:val="center"/>
          </w:tcPr>
          <w:p>
            <w:pPr>
              <w:spacing w:line="440" w:lineRule="exact"/>
              <w:rPr>
                <w:rFonts w:ascii="Times New Roman" w:hAnsi="Times New Roman"/>
                <w:szCs w:val="21"/>
              </w:rPr>
            </w:pPr>
            <w:r>
              <w:rPr>
                <w:rFonts w:hint="default" w:ascii="Times New Roman" w:hAnsi="Times New Roman"/>
                <w:szCs w:val="21"/>
              </w:rPr>
              <w:t>退房时间</w:t>
            </w:r>
          </w:p>
        </w:tc>
        <w:tc>
          <w:tcPr>
            <w:tcW w:w="2923" w:type="dxa"/>
            <w:gridSpan w:val="2"/>
            <w:vAlign w:val="center"/>
          </w:tcPr>
          <w:p>
            <w:pPr>
              <w:spacing w:line="440" w:lineRule="exact"/>
              <w:ind w:firstLine="420" w:firstLineChars="200"/>
              <w:jc w:val="center"/>
              <w:rPr>
                <w:rFonts w:ascii="Times New Roman" w:hAnsi="Times New Roman"/>
                <w:szCs w:val="21"/>
              </w:rPr>
            </w:pPr>
          </w:p>
        </w:tc>
      </w:tr>
    </w:tbl>
    <w:p>
      <w:pPr>
        <w:spacing w:line="440" w:lineRule="exact"/>
      </w:pPr>
    </w:p>
    <w:p>
      <w:pPr>
        <w:spacing w:line="440" w:lineRule="exact"/>
      </w:pPr>
    </w:p>
    <w:p>
      <w:pPr>
        <w:spacing w:line="440" w:lineRule="exact"/>
        <w:rPr>
          <w:rFonts w:ascii="仿宋" w:hAnsi="仿宋" w:eastAsia="仿宋"/>
          <w:sz w:val="28"/>
          <w:szCs w:val="32"/>
        </w:rPr>
      </w:pPr>
      <w:r>
        <w:rPr>
          <w:rFonts w:hint="eastAsia" w:ascii="仿宋" w:hAnsi="仿宋" w:eastAsia="仿宋"/>
          <w:sz w:val="28"/>
          <w:szCs w:val="32"/>
        </w:rPr>
        <w:t>中文摘要模板</w:t>
      </w:r>
    </w:p>
    <w:p>
      <w:pPr>
        <w:spacing w:line="440" w:lineRule="exact"/>
        <w:jc w:val="center"/>
        <w:rPr>
          <w:rFonts w:ascii="Times New Roman" w:hAnsi="Times New Roman" w:eastAsia="黑体"/>
          <w:b/>
          <w:sz w:val="32"/>
          <w:szCs w:val="32"/>
        </w:rPr>
      </w:pPr>
      <w:r>
        <w:rPr>
          <w:rFonts w:hint="default" w:ascii="Times New Roman" w:hAnsi="Times New Roman" w:eastAsia="黑体"/>
          <w:b/>
          <w:sz w:val="32"/>
          <w:szCs w:val="32"/>
        </w:rPr>
        <w:t>文题</w:t>
      </w:r>
      <w:r>
        <w:rPr>
          <w:rFonts w:hint="default" w:ascii="Times New Roman" w:hAnsi="Times New Roman" w:eastAsia="黑体"/>
          <w:b/>
          <w:color w:val="FF0000"/>
          <w:sz w:val="32"/>
          <w:szCs w:val="32"/>
        </w:rPr>
        <w:t>（黑体三号字）</w:t>
      </w:r>
    </w:p>
    <w:p>
      <w:pPr>
        <w:spacing w:line="440" w:lineRule="exact"/>
        <w:jc w:val="center"/>
        <w:rPr>
          <w:rFonts w:ascii="Times New Roman" w:hAnsi="Times New Roman"/>
          <w:szCs w:val="21"/>
        </w:rPr>
      </w:pPr>
      <w:r>
        <w:rPr>
          <w:rFonts w:hint="default" w:ascii="Times New Roman" w:hAnsi="Times New Roman"/>
          <w:szCs w:val="21"/>
          <w:u w:val="single"/>
        </w:rPr>
        <w:t>李xx</w:t>
      </w:r>
      <w:r>
        <w:rPr>
          <w:rFonts w:hint="default" w:ascii="Times New Roman" w:hAnsi="Times New Roman"/>
          <w:szCs w:val="21"/>
          <w:vertAlign w:val="superscript"/>
        </w:rPr>
        <w:t>1, 2</w:t>
      </w:r>
      <w:r>
        <w:rPr>
          <w:rFonts w:hint="default" w:ascii="Times New Roman" w:hAnsi="Times New Roman"/>
          <w:szCs w:val="21"/>
        </w:rPr>
        <w:t>，王  X</w:t>
      </w:r>
      <w:r>
        <w:rPr>
          <w:rFonts w:hint="default" w:ascii="Times New Roman" w:hAnsi="Times New Roman"/>
          <w:szCs w:val="21"/>
          <w:vertAlign w:val="superscript"/>
        </w:rPr>
        <w:t>1</w:t>
      </w:r>
      <w:r>
        <w:rPr>
          <w:rFonts w:hint="default" w:ascii="Times New Roman" w:hAnsi="Times New Roman"/>
          <w:szCs w:val="21"/>
        </w:rPr>
        <w:t>，欧阳X</w:t>
      </w:r>
      <w:r>
        <w:rPr>
          <w:rFonts w:hint="default" w:ascii="Times New Roman" w:hAnsi="Times New Roman"/>
          <w:szCs w:val="21"/>
          <w:vertAlign w:val="superscript"/>
        </w:rPr>
        <w:t>2</w:t>
      </w:r>
      <w:r>
        <w:rPr>
          <w:rFonts w:hint="default" w:ascii="Times New Roman" w:hAnsi="Times New Roman"/>
        </w:rPr>
        <w:t>*</w:t>
      </w:r>
      <w:r>
        <w:rPr>
          <w:rFonts w:hint="default" w:ascii="Times New Roman" w:hAnsi="Times New Roman"/>
          <w:color w:val="FF0000"/>
          <w:szCs w:val="21"/>
        </w:rPr>
        <w:t>（宋体五号字）（</w:t>
      </w:r>
      <w:r>
        <w:rPr>
          <w:rFonts w:hint="default" w:ascii="Times New Roman" w:hAnsi="Times New Roman"/>
        </w:rPr>
        <w:t>*表示通讯作者，</w:t>
      </w:r>
      <w:r>
        <w:rPr>
          <w:rFonts w:ascii="Times New Roman" w:hAnsi="Times New Roman"/>
          <w:u w:val="single"/>
        </w:rPr>
        <w:t>下划线表示</w:t>
      </w:r>
      <w:r>
        <w:rPr>
          <w:rFonts w:hint="default" w:ascii="Times New Roman" w:hAnsi="Times New Roman"/>
          <w:u w:val="single"/>
        </w:rPr>
        <w:t>汇报</w:t>
      </w:r>
      <w:r>
        <w:rPr>
          <w:rFonts w:ascii="Times New Roman" w:hAnsi="Times New Roman"/>
          <w:u w:val="single"/>
        </w:rPr>
        <w:t>人</w:t>
      </w:r>
      <w:r>
        <w:rPr>
          <w:rFonts w:hint="default" w:ascii="Times New Roman" w:hAnsi="Times New Roman"/>
        </w:rPr>
        <w:t>）</w:t>
      </w:r>
    </w:p>
    <w:p>
      <w:pPr>
        <w:spacing w:line="440" w:lineRule="exact"/>
        <w:jc w:val="center"/>
        <w:rPr>
          <w:rFonts w:ascii="Times New Roman" w:hAnsi="Times New Roman"/>
          <w:szCs w:val="21"/>
        </w:rPr>
      </w:pPr>
      <w:r>
        <w:rPr>
          <w:rFonts w:hint="default" w:ascii="Times New Roman" w:hAnsi="Times New Roman"/>
          <w:szCs w:val="21"/>
        </w:rPr>
        <w:t xml:space="preserve">（1. xx大学基础医学院，长沙 湖南 </w:t>
      </w:r>
      <w:r>
        <w:rPr>
          <w:rFonts w:ascii="Times New Roman" w:hAnsi="Times New Roman"/>
          <w:szCs w:val="21"/>
        </w:rPr>
        <w:t>410208</w:t>
      </w:r>
      <w:r>
        <w:rPr>
          <w:rFonts w:hint="default" w:ascii="Times New Roman" w:hAnsi="Times New Roman"/>
          <w:szCs w:val="21"/>
        </w:rPr>
        <w:t>；</w:t>
      </w:r>
    </w:p>
    <w:p>
      <w:pPr>
        <w:spacing w:line="440" w:lineRule="exact"/>
        <w:jc w:val="center"/>
        <w:rPr>
          <w:rFonts w:ascii="Times New Roman" w:hAnsi="Times New Roman"/>
          <w:szCs w:val="21"/>
        </w:rPr>
      </w:pPr>
      <w:r>
        <w:rPr>
          <w:rFonts w:hint="default" w:ascii="Times New Roman" w:hAnsi="Times New Roman"/>
          <w:szCs w:val="21"/>
        </w:rPr>
        <w:t xml:space="preserve">2. xx医院，长沙 湖南 </w:t>
      </w:r>
      <w:r>
        <w:rPr>
          <w:rFonts w:ascii="Times New Roman" w:hAnsi="Times New Roman"/>
          <w:szCs w:val="21"/>
        </w:rPr>
        <w:t>410208</w:t>
      </w:r>
      <w:r>
        <w:rPr>
          <w:rFonts w:hint="default" w:ascii="Times New Roman" w:hAnsi="Times New Roman"/>
          <w:szCs w:val="21"/>
        </w:rPr>
        <w:t>, email:xxx）</w:t>
      </w:r>
      <w:r>
        <w:rPr>
          <w:rFonts w:hint="default" w:ascii="Times New Roman" w:hAnsi="Times New Roman"/>
          <w:color w:val="FF0000"/>
          <w:szCs w:val="21"/>
        </w:rPr>
        <w:t>（宋体五号字）</w:t>
      </w:r>
    </w:p>
    <w:p>
      <w:pPr>
        <w:spacing w:line="440" w:lineRule="exact"/>
        <w:ind w:firstLine="480" w:firstLineChars="200"/>
        <w:rPr>
          <w:rFonts w:ascii="Times New Roman" w:hAnsi="Times New Roman"/>
          <w:color w:val="FF0000"/>
          <w:sz w:val="24"/>
        </w:rPr>
      </w:pPr>
      <w:r>
        <w:rPr>
          <w:rFonts w:hint="default" w:ascii="Times New Roman" w:hAnsi="Times New Roman" w:eastAsia="黑体"/>
          <w:sz w:val="24"/>
        </w:rPr>
        <w:t>摘  要：</w:t>
      </w:r>
      <w:r>
        <w:rPr>
          <w:rFonts w:hint="default" w:ascii="Times New Roman" w:hAnsi="Times New Roman"/>
          <w:sz w:val="24"/>
        </w:rPr>
        <w:t>摘要字数为</w:t>
      </w:r>
      <w:r>
        <w:rPr>
          <w:rFonts w:ascii="Times New Roman" w:hAnsi="Times New Roman"/>
          <w:sz w:val="24"/>
        </w:rPr>
        <w:t>5</w:t>
      </w:r>
      <w:r>
        <w:rPr>
          <w:rFonts w:hint="default" w:ascii="Times New Roman" w:hAnsi="Times New Roman"/>
          <w:sz w:val="24"/>
        </w:rPr>
        <w:t>00字以内。（写明研究目的、方法、结果和结论，即研究工作的主要对象和范围、采用的手段和方法以及得出的结果和重要结论）</w:t>
      </w:r>
      <w:r>
        <w:rPr>
          <w:rFonts w:hint="default" w:ascii="Times New Roman" w:hAnsi="Times New Roman"/>
          <w:color w:val="FF0000"/>
          <w:sz w:val="24"/>
        </w:rPr>
        <w:t>（宋体小四号字，单倍行距）</w:t>
      </w:r>
    </w:p>
    <w:p>
      <w:pPr>
        <w:spacing w:line="440" w:lineRule="exact"/>
        <w:ind w:firstLine="480" w:firstLineChars="200"/>
        <w:rPr>
          <w:rFonts w:ascii="Times New Roman" w:hAnsi="Times New Roman"/>
          <w:color w:val="FF0000"/>
          <w:sz w:val="24"/>
        </w:rPr>
      </w:pPr>
      <w:r>
        <w:rPr>
          <w:rFonts w:hint="default" w:ascii="Times New Roman" w:hAnsi="Times New Roman" w:eastAsia="黑体"/>
          <w:sz w:val="24"/>
        </w:rPr>
        <w:t>关键词：</w:t>
      </w:r>
      <w:r>
        <w:rPr>
          <w:rFonts w:hint="default" w:ascii="Times New Roman" w:hAnsi="Times New Roman"/>
          <w:sz w:val="24"/>
        </w:rPr>
        <w:t>不超过5个</w:t>
      </w:r>
      <w:r>
        <w:rPr>
          <w:rFonts w:hint="default" w:ascii="Times New Roman" w:hAnsi="Times New Roman"/>
          <w:color w:val="FF0000"/>
          <w:sz w:val="24"/>
        </w:rPr>
        <w:t>（宋体小四号字，单倍行距）</w:t>
      </w:r>
    </w:p>
    <w:p>
      <w:pPr>
        <w:spacing w:line="440" w:lineRule="exact"/>
        <w:ind w:firstLine="480" w:firstLineChars="200"/>
        <w:rPr>
          <w:rFonts w:ascii="Times New Roman" w:hAnsi="Times New Roman"/>
          <w:color w:val="FF0000"/>
          <w:sz w:val="24"/>
        </w:rPr>
      </w:pPr>
    </w:p>
    <w:p>
      <w:pPr>
        <w:spacing w:line="440" w:lineRule="exact"/>
        <w:ind w:firstLine="480" w:firstLineChars="200"/>
        <w:rPr>
          <w:rFonts w:ascii="Times New Roman" w:hAnsi="Times New Roman"/>
          <w:color w:val="FF0000"/>
          <w:sz w:val="24"/>
        </w:rPr>
      </w:pPr>
      <w:r>
        <w:rPr>
          <w:rFonts w:hint="default" w:ascii="Times New Roman" w:hAnsi="Times New Roman"/>
          <w:sz w:val="24"/>
        </w:rPr>
        <w:t>课题来源：</w:t>
      </w:r>
      <w:r>
        <w:rPr>
          <w:rFonts w:hint="default" w:ascii="Times New Roman" w:hAnsi="Times New Roman"/>
          <w:color w:val="FF0000"/>
          <w:sz w:val="24"/>
        </w:rPr>
        <w:t>xx自然科学基金（KS85002）</w:t>
      </w:r>
    </w:p>
    <w:p>
      <w:pPr>
        <w:spacing w:line="440" w:lineRule="exact"/>
        <w:ind w:firstLine="480" w:firstLineChars="200"/>
        <w:rPr>
          <w:rFonts w:ascii="Times New Roman" w:hAnsi="Times New Roman"/>
          <w:color w:val="FF0000"/>
          <w:sz w:val="24"/>
        </w:rPr>
      </w:pPr>
    </w:p>
    <w:p>
      <w:pPr>
        <w:spacing w:line="440" w:lineRule="exact"/>
        <w:rPr>
          <w:rFonts w:ascii="Times New Roman" w:hAnsi="Times New Roman"/>
          <w:sz w:val="24"/>
        </w:rPr>
      </w:pPr>
      <w:r>
        <w:rPr>
          <w:rFonts w:hint="default" w:ascii="Times New Roman" w:hAnsi="Times New Roman"/>
          <w:sz w:val="24"/>
        </w:rPr>
        <w:t>意向报告类型：</w:t>
      </w:r>
      <w:r>
        <w:rPr>
          <w:rFonts w:hint="default" w:ascii="Times New Roman" w:hAnsi="Times New Roman"/>
          <w:color w:val="FF0000"/>
          <w:sz w:val="24"/>
        </w:rPr>
        <w:t xml:space="preserve">口头   </w:t>
      </w:r>
      <w:r>
        <w:rPr>
          <w:rFonts w:hint="default" w:ascii="Times New Roman" w:hAnsi="Times New Roman"/>
          <w:color w:val="FF0000"/>
          <w:sz w:val="24"/>
          <w:u w:val="single"/>
        </w:rPr>
        <w:t>壁报</w:t>
      </w:r>
      <w:r>
        <w:rPr>
          <w:rFonts w:hint="default" w:ascii="Times New Roman" w:hAnsi="Times New Roman"/>
          <w:sz w:val="24"/>
        </w:rPr>
        <w:t xml:space="preserve"> （用下划线表示选择，可以同时选，或只选壁报）</w:t>
      </w:r>
    </w:p>
    <w:p>
      <w:pPr>
        <w:spacing w:line="440" w:lineRule="exact"/>
        <w:rPr>
          <w:highlight w:val="red"/>
        </w:rPr>
      </w:pPr>
    </w:p>
    <w:sectPr>
      <w:pgSz w:w="11906" w:h="16838"/>
      <w:pgMar w:top="1418" w:right="1644"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un">
    <w15:presenceInfo w15:providerId="None" w15:userId="Y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lZDJhYTk1NDU2Mzc1NGYzOTg1ZjBiMTViOTY0ZWQifQ=="/>
    <w:docVar w:name="KSO_WPS_MARK_KEY" w:val="b0291724-a819-4916-8aee-a031401c862e"/>
  </w:docVars>
  <w:rsids>
    <w:rsidRoot w:val="00DA441E"/>
    <w:rsid w:val="001529EE"/>
    <w:rsid w:val="001F57FA"/>
    <w:rsid w:val="00202289"/>
    <w:rsid w:val="00260A9E"/>
    <w:rsid w:val="002A478D"/>
    <w:rsid w:val="00396B8B"/>
    <w:rsid w:val="0045375A"/>
    <w:rsid w:val="00473775"/>
    <w:rsid w:val="00515423"/>
    <w:rsid w:val="006206B7"/>
    <w:rsid w:val="0067653A"/>
    <w:rsid w:val="006A1069"/>
    <w:rsid w:val="006C3382"/>
    <w:rsid w:val="006F6FDA"/>
    <w:rsid w:val="00797D99"/>
    <w:rsid w:val="00810322"/>
    <w:rsid w:val="00823AFE"/>
    <w:rsid w:val="0084223F"/>
    <w:rsid w:val="008A167D"/>
    <w:rsid w:val="008B1853"/>
    <w:rsid w:val="008C1690"/>
    <w:rsid w:val="008C3E37"/>
    <w:rsid w:val="00AD3BFD"/>
    <w:rsid w:val="00B26FA6"/>
    <w:rsid w:val="00BC5179"/>
    <w:rsid w:val="00C00F95"/>
    <w:rsid w:val="00C63FFF"/>
    <w:rsid w:val="00CB03D7"/>
    <w:rsid w:val="00CD118B"/>
    <w:rsid w:val="00CF658E"/>
    <w:rsid w:val="00D35986"/>
    <w:rsid w:val="00DA441E"/>
    <w:rsid w:val="00E036CC"/>
    <w:rsid w:val="00E62D0F"/>
    <w:rsid w:val="00EF7B5A"/>
    <w:rsid w:val="00FD2D93"/>
    <w:rsid w:val="00FE3777"/>
    <w:rsid w:val="032A64BD"/>
    <w:rsid w:val="0D7A79C9"/>
    <w:rsid w:val="0E7027A9"/>
    <w:rsid w:val="1EFE6CB7"/>
    <w:rsid w:val="218C7762"/>
    <w:rsid w:val="3099192C"/>
    <w:rsid w:val="32A3203F"/>
    <w:rsid w:val="3FA6609C"/>
    <w:rsid w:val="413D211B"/>
    <w:rsid w:val="4E162199"/>
    <w:rsid w:val="52962EA6"/>
    <w:rsid w:val="5DA53C4F"/>
    <w:rsid w:val="5F5C7A6B"/>
    <w:rsid w:val="5FDD13D8"/>
    <w:rsid w:val="63C14893"/>
    <w:rsid w:val="66217F7E"/>
    <w:rsid w:val="6A3C5DC3"/>
    <w:rsid w:val="7E295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Hyperlink"/>
    <w:basedOn w:val="7"/>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styleId="11">
    <w:name w:val="List Paragraph"/>
    <w:basedOn w:val="1"/>
    <w:unhideWhenUsed/>
    <w:qFormat/>
    <w:uiPriority w:val="99"/>
    <w:pPr>
      <w:ind w:firstLine="420" w:firstLineChars="200"/>
    </w:pPr>
  </w:style>
  <w:style w:type="paragraph" w:customStyle="1" w:styleId="12">
    <w:name w:val="修订1"/>
    <w:hidden/>
    <w:unhideWhenUsed/>
    <w:uiPriority w:val="99"/>
    <w:rPr>
      <w:rFonts w:ascii="Calibri" w:hAnsi="Calibri" w:eastAsia="宋体" w:cs="Times New Roman"/>
      <w:kern w:val="2"/>
      <w:sz w:val="21"/>
      <w:szCs w:val="22"/>
      <w:lang w:val="en-US" w:eastAsia="zh-CN" w:bidi="ar-SA"/>
    </w:rPr>
  </w:style>
  <w:style w:type="character" w:customStyle="1" w:styleId="13">
    <w:name w:val="未处理的提及1"/>
    <w:basedOn w:val="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385</Words>
  <Characters>2198</Characters>
  <Lines>18</Lines>
  <Paragraphs>5</Paragraphs>
  <TotalTime>94</TotalTime>
  <ScaleCrop>false</ScaleCrop>
  <LinksUpToDate>false</LinksUpToDate>
  <CharactersWithSpaces>2578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2024-03-05T08:15:00Z</dcterms:created>
  <dc:creator>胡 奕颖</dc:creator>
  <cp:lastModifiedBy>LenovoL</cp:lastModifiedBy>
  <dcterms:modified xsi:type="dcterms:W3CDTF">2024-03-07T02:12:34Z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1642C56616F94055AD0BE8EC4982D39A</vt:lpwstr>
  </property>
</Properties>
</file>