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中国生理学会肾脏专业委员会2024年学术年会的通知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（第一轮会议通知）</w:t>
      </w:r>
    </w:p>
    <w:p/>
    <w:p>
      <w:pPr>
        <w:ind w:firstLine="480" w:firstLineChars="200"/>
      </w:pPr>
      <w:r>
        <w:rPr>
          <w:rFonts w:hint="eastAsia"/>
        </w:rPr>
        <w:t>中国生理学会肾脏专业委员会定于2024年6月7-</w:t>
      </w:r>
      <w:r>
        <w:t>9</w:t>
      </w:r>
      <w:r>
        <w:rPr>
          <w:rFonts w:hint="eastAsia"/>
        </w:rPr>
        <w:t>日在湖南省长沙市召开2</w:t>
      </w:r>
      <w:r>
        <w:t>02</w:t>
      </w:r>
      <w:r>
        <w:rPr>
          <w:rFonts w:hint="eastAsia"/>
        </w:rPr>
        <w:t xml:space="preserve">4年度学术年会，会议设特邀报告、专题报告、青年科学家论坛和壁报展示等多种交流方式。会议由中国生理学会肾脏生理专业委员会主办，中南大学湘雅二医院承办单位。              </w:t>
      </w:r>
      <w:r>
        <w:rPr>
          <w:rFonts w:hint="eastAsia"/>
        </w:rPr>
        <w:tab/>
      </w:r>
    </w:p>
    <w:p>
      <w:pPr>
        <w:ind w:firstLine="480" w:firstLineChars="200"/>
        <w:rPr>
          <w:rFonts w:hint="eastAsia"/>
        </w:rPr>
      </w:pPr>
      <w:r>
        <w:rPr>
          <w:rFonts w:hint="eastAsia"/>
        </w:rPr>
        <w:t>会议旨在搭建国内肾脏研究交流和协作的平台；研讨肾脏疾病基础与临床研究面临的问题及最新研究进展；加强基础研究、临床研究和相关领域的合作；促进转化医学和精准医学研究；加速肾脏研究领域青年人才的培养。</w:t>
      </w:r>
    </w:p>
    <w:p>
      <w:pPr>
        <w:ind w:firstLine="480" w:firstLineChars="200"/>
      </w:pPr>
      <w:r>
        <w:rPr>
          <w:rFonts w:hint="eastAsia"/>
        </w:rPr>
        <w:t>诚邀肾脏生理专业委员会的全体委员、青年委员以及全国肾脏研究领域及相关学科的基础和临床工作者、研究生踊跃参会。期待您的参加！</w:t>
      </w:r>
    </w:p>
    <w:p/>
    <w:p>
      <w:r>
        <w:rPr>
          <w:rFonts w:hint="eastAsia"/>
          <w:b/>
          <w:bCs/>
        </w:rPr>
        <w:t>一、会议组委会成员</w:t>
      </w:r>
      <w:r>
        <w:rPr>
          <w:rFonts w:hint="eastAsia"/>
        </w:rPr>
        <w:t>（姓氏拼音排序）：</w:t>
      </w:r>
    </w:p>
    <w:p>
      <w:r>
        <w:rPr>
          <w:rFonts w:hint="eastAsia"/>
        </w:rPr>
        <w:t>陈安群</w:t>
      </w:r>
      <w:r>
        <w:tab/>
      </w:r>
      <w:r>
        <w:rPr>
          <w:rFonts w:hint="eastAsia"/>
        </w:rPr>
        <w:t>陈丽红</w:t>
      </w:r>
      <w:r>
        <w:tab/>
      </w:r>
      <w:r>
        <w:rPr>
          <w:rFonts w:hint="eastAsia"/>
        </w:rPr>
        <w:t>陈宇鹏</w:t>
      </w:r>
      <w:r>
        <w:tab/>
      </w:r>
      <w:r>
        <w:rPr>
          <w:rFonts w:hint="eastAsia"/>
        </w:rPr>
        <w:t>董  政</w:t>
      </w:r>
      <w:r>
        <w:tab/>
      </w:r>
      <w:r>
        <w:rPr>
          <w:rFonts w:hint="eastAsia"/>
        </w:rPr>
        <w:t>郭  兵</w:t>
      </w:r>
      <w:r>
        <w:tab/>
      </w:r>
      <w:r>
        <w:rPr>
          <w:rFonts w:hint="eastAsia"/>
        </w:rPr>
        <w:t>黄  辉</w:t>
      </w:r>
      <w:r>
        <w:tab/>
      </w:r>
      <w:r>
        <w:rPr>
          <w:rFonts w:hint="eastAsia"/>
        </w:rPr>
        <w:t>黄新忠</w:t>
      </w:r>
      <w:r>
        <w:tab/>
      </w:r>
      <w:r>
        <w:rPr>
          <w:rFonts w:hint="eastAsia"/>
        </w:rPr>
        <w:t>李  冰</w:t>
      </w:r>
      <w:r>
        <w:tab/>
      </w:r>
      <w:r>
        <w:rPr>
          <w:rFonts w:hint="eastAsia"/>
        </w:rPr>
        <w:t>李春凌</w:t>
      </w:r>
      <w:r>
        <w:tab/>
      </w:r>
      <w:r>
        <w:rPr>
          <w:rFonts w:hint="eastAsia"/>
        </w:rPr>
        <w:t>梁秀彬刘必成</w:t>
      </w:r>
      <w:r>
        <w:tab/>
      </w:r>
      <w:r>
        <w:rPr>
          <w:rFonts w:hint="eastAsia"/>
        </w:rPr>
        <w:t>陆利民</w:t>
      </w:r>
      <w:r>
        <w:tab/>
      </w:r>
      <w:r>
        <w:rPr>
          <w:rFonts w:hint="eastAsia"/>
        </w:rPr>
        <w:t>吕林莉</w:t>
      </w:r>
      <w:r>
        <w:tab/>
      </w:r>
      <w:r>
        <w:rPr>
          <w:rFonts w:hint="eastAsia"/>
        </w:rPr>
        <w:t>马坤岭</w:t>
      </w:r>
      <w:r>
        <w:tab/>
      </w:r>
      <w:r>
        <w:rPr>
          <w:rFonts w:hint="eastAsia"/>
        </w:rPr>
        <w:t>孟晓明</w:t>
      </w:r>
      <w:r>
        <w:tab/>
      </w:r>
      <w:r>
        <w:rPr>
          <w:rFonts w:hint="eastAsia"/>
        </w:rPr>
        <w:t>聂  静</w:t>
      </w:r>
      <w:r>
        <w:tab/>
      </w:r>
      <w:r>
        <w:rPr>
          <w:rFonts w:hint="eastAsia"/>
        </w:rPr>
        <w:t>秦卫松</w:t>
      </w:r>
      <w:r>
        <w:tab/>
      </w:r>
      <w:r>
        <w:rPr>
          <w:rFonts w:hint="eastAsia"/>
        </w:rPr>
        <w:t>阮雄中</w:t>
      </w:r>
      <w:r>
        <w:tab/>
      </w:r>
      <w:r>
        <w:rPr>
          <w:rFonts w:hint="eastAsia"/>
        </w:rPr>
        <w:t>沈  茜</w:t>
      </w:r>
      <w:r>
        <w:tab/>
      </w:r>
      <w:r>
        <w:rPr>
          <w:rFonts w:hint="eastAsia"/>
        </w:rPr>
        <w:t>田中民</w:t>
      </w:r>
    </w:p>
    <w:p>
      <w:r>
        <w:rPr>
          <w:rFonts w:hint="eastAsia"/>
        </w:rPr>
        <w:t>王  墨</w:t>
      </w:r>
      <w:r>
        <w:tab/>
      </w:r>
      <w:r>
        <w:rPr>
          <w:rFonts w:hint="eastAsia"/>
        </w:rPr>
        <w:t>王蔚东</w:t>
      </w:r>
      <w:r>
        <w:tab/>
      </w:r>
      <w:r>
        <w:rPr>
          <w:rFonts w:hint="eastAsia"/>
        </w:rPr>
        <w:t>王  悦</w:t>
      </w:r>
      <w:r>
        <w:tab/>
      </w:r>
      <w:r>
        <w:rPr>
          <w:rFonts w:hint="eastAsia"/>
        </w:rPr>
        <w:t>吴俊男</w:t>
      </w:r>
      <w:r>
        <w:tab/>
      </w:r>
      <w:r>
        <w:rPr>
          <w:rFonts w:hint="eastAsia"/>
        </w:rPr>
        <w:t>谢静远</w:t>
      </w:r>
      <w:r>
        <w:tab/>
      </w:r>
      <w:r>
        <w:rPr>
          <w:rFonts w:hint="eastAsia"/>
        </w:rPr>
        <w:t>徐  钢</w:t>
      </w:r>
      <w:r>
        <w:tab/>
      </w:r>
      <w:r>
        <w:rPr>
          <w:rFonts w:hint="eastAsia"/>
        </w:rPr>
        <w:t>杨宝学</w:t>
      </w:r>
      <w:r>
        <w:tab/>
      </w:r>
      <w:r>
        <w:rPr>
          <w:rFonts w:hint="eastAsia"/>
        </w:rPr>
        <w:t>杨</w:t>
      </w:r>
      <w:r>
        <w:t xml:space="preserve">  </w:t>
      </w:r>
      <w:r>
        <w:rPr>
          <w:rFonts w:hint="eastAsia"/>
        </w:rPr>
        <w:t>莉</w:t>
      </w:r>
      <w:r>
        <w:tab/>
      </w:r>
      <w:r>
        <w:rPr>
          <w:rFonts w:hint="eastAsia"/>
        </w:rPr>
        <w:t>杨天新</w:t>
      </w:r>
      <w:r>
        <w:tab/>
      </w:r>
      <w:r>
        <w:rPr>
          <w:rFonts w:hint="eastAsia"/>
        </w:rPr>
        <w:t>易  凡余  晨</w:t>
      </w:r>
      <w:r>
        <w:tab/>
      </w:r>
      <w:r>
        <w:rPr>
          <w:rFonts w:hint="eastAsia"/>
        </w:rPr>
        <w:t>郁胜强</w:t>
      </w:r>
      <w:r>
        <w:tab/>
      </w:r>
      <w:r>
        <w:rPr>
          <w:rFonts w:hint="eastAsia"/>
        </w:rPr>
        <w:t>翟永功</w:t>
      </w:r>
      <w:r>
        <w:tab/>
      </w:r>
      <w:r>
        <w:rPr>
          <w:rFonts w:hint="eastAsia"/>
        </w:rPr>
        <w:t>张爱华</w:t>
      </w:r>
      <w:r>
        <w:tab/>
      </w:r>
      <w:r>
        <w:rPr>
          <w:rFonts w:hint="eastAsia"/>
        </w:rPr>
        <w:t>张  春</w:t>
      </w:r>
      <w:r>
        <w:tab/>
      </w:r>
      <w:r>
        <w:rPr>
          <w:rFonts w:hint="eastAsia"/>
        </w:rPr>
        <w:t>张东山</w:t>
      </w:r>
      <w:r>
        <w:tab/>
      </w:r>
      <w:r>
        <w:rPr>
          <w:rFonts w:hint="eastAsia"/>
        </w:rPr>
        <w:t>张晓燕</w:t>
      </w:r>
      <w:r>
        <w:tab/>
      </w:r>
      <w:r>
        <w:rPr>
          <w:rFonts w:hint="eastAsia"/>
        </w:rPr>
        <w:t>赵冰海</w:t>
      </w:r>
      <w:r>
        <w:tab/>
      </w:r>
      <w:r>
        <w:rPr>
          <w:rFonts w:hint="eastAsia"/>
        </w:rPr>
        <w:t>赵景宏</w:t>
      </w:r>
      <w:r>
        <w:tab/>
      </w:r>
      <w:r>
        <w:rPr>
          <w:rFonts w:hint="eastAsia"/>
        </w:rPr>
        <w:t>郑  丰周丽丽</w:t>
      </w:r>
      <w:r>
        <w:tab/>
      </w:r>
      <w:r>
        <w:rPr>
          <w:rFonts w:hint="eastAsia"/>
        </w:rPr>
        <w:t>周绪杰</w:t>
      </w:r>
      <w:r>
        <w:tab/>
      </w:r>
      <w:r>
        <w:rPr>
          <w:rFonts w:hint="eastAsia"/>
        </w:rPr>
        <w:t xml:space="preserve">周 </w:t>
      </w:r>
      <w:r>
        <w:t xml:space="preserve"> </w:t>
      </w:r>
      <w:r>
        <w:rPr>
          <w:rFonts w:hint="eastAsia"/>
        </w:rPr>
        <w:t>怡</w:t>
      </w:r>
      <w:r>
        <w:tab/>
      </w:r>
      <w:r>
        <w:rPr>
          <w:rFonts w:hint="eastAsia"/>
        </w:rPr>
        <w:t>庄守纲</w:t>
      </w:r>
    </w:p>
    <w:p>
      <w:pPr>
        <w:ind w:firstLine="482" w:firstLineChars="200"/>
        <w:rPr>
          <w:b/>
        </w:rPr>
      </w:pPr>
      <w:r>
        <w:rPr>
          <w:rFonts w:hint="eastAsia"/>
          <w:b/>
        </w:rPr>
        <w:t>组委会主席</w:t>
      </w:r>
      <w:r>
        <w:rPr>
          <w:rFonts w:hint="eastAsia"/>
        </w:rPr>
        <w:t>：阮雄中、陆利民、张东山</w:t>
      </w:r>
    </w:p>
    <w:p>
      <w:pPr>
        <w:ind w:firstLine="482" w:firstLineChars="200"/>
      </w:pPr>
      <w:r>
        <w:rPr>
          <w:rFonts w:hint="eastAsia"/>
          <w:b/>
        </w:rPr>
        <w:t>秘</w:t>
      </w:r>
      <w:r>
        <w:rPr>
          <w:rFonts w:hint="eastAsia"/>
          <w:b/>
          <w:lang w:val="en-US" w:eastAsia="zh-CN"/>
        </w:rPr>
        <w:t xml:space="preserve">  </w:t>
      </w:r>
      <w:r>
        <w:rPr>
          <w:rFonts w:hint="eastAsia"/>
          <w:b/>
        </w:rPr>
        <w:t>书</w:t>
      </w:r>
      <w:r>
        <w:rPr>
          <w:rFonts w:hint="eastAsia"/>
          <w:b/>
          <w:lang w:val="en-US" w:eastAsia="zh-CN"/>
        </w:rPr>
        <w:t xml:space="preserve">  </w:t>
      </w:r>
      <w:r>
        <w:rPr>
          <w:rFonts w:hint="eastAsia"/>
          <w:b/>
        </w:rPr>
        <w:t>长</w:t>
      </w:r>
      <w:r>
        <w:rPr>
          <w:rFonts w:hint="eastAsia"/>
        </w:rPr>
        <w:t xml:space="preserve">：张 </w:t>
      </w:r>
      <w:r>
        <w:t xml:space="preserve"> </w:t>
      </w:r>
      <w:r>
        <w:rPr>
          <w:rFonts w:hint="eastAsia"/>
        </w:rPr>
        <w:t>春</w:t>
      </w:r>
    </w:p>
    <w:p/>
    <w:p>
      <w:r>
        <w:rPr>
          <w:rFonts w:hint="eastAsia"/>
          <w:b/>
          <w:bCs/>
        </w:rPr>
        <w:t>二、会议基本信息</w:t>
      </w:r>
      <w:r>
        <w:rPr>
          <w:rFonts w:hint="eastAsia"/>
        </w:rPr>
        <w:t>：</w:t>
      </w:r>
    </w:p>
    <w:p>
      <w:r>
        <w:rPr>
          <w:rFonts w:hint="eastAsia"/>
        </w:rPr>
        <w:t>会议时间：2024年6月7-9日</w:t>
      </w:r>
    </w:p>
    <w:p>
      <w:r>
        <w:rPr>
          <w:rFonts w:hint="eastAsia"/>
        </w:rPr>
        <w:t>会议地点：中南大学湘雅医学院图书馆学术报告厅（湖南省长沙市岳麓区桐梓坡路172号）</w:t>
      </w:r>
    </w:p>
    <w:p/>
    <w:p>
      <w:r>
        <w:rPr>
          <w:rFonts w:hint="eastAsia"/>
          <w:b/>
          <w:bCs/>
        </w:rPr>
        <w:t>三、会议议程</w:t>
      </w:r>
      <w:r>
        <w:rPr>
          <w:rFonts w:hint="eastAsia"/>
        </w:rPr>
        <w:t>：</w:t>
      </w:r>
    </w:p>
    <w:p>
      <w:pPr>
        <w:rPr>
          <w:rFonts w:hint="eastAsia"/>
          <w:lang w:eastAsia="zh-CN"/>
        </w:rPr>
      </w:pPr>
      <w:r>
        <w:t>2024年6月7日报到</w:t>
      </w:r>
      <w:r>
        <w:rPr>
          <w:rFonts w:hint="eastAsia"/>
          <w:lang w:eastAsia="zh-CN"/>
        </w:rPr>
        <w:t>；</w:t>
      </w:r>
    </w:p>
    <w:p>
      <w:pPr>
        <w:rPr>
          <w:rFonts w:hint="eastAsia" w:eastAsia="宋体"/>
          <w:lang w:eastAsia="zh-CN"/>
        </w:rPr>
      </w:pPr>
      <w:r>
        <w:t>2024年6月8-9日学术会议</w:t>
      </w:r>
      <w:r>
        <w:rPr>
          <w:rFonts w:hint="eastAsia"/>
          <w:lang w:eastAsia="zh-CN"/>
        </w:rPr>
        <w:t>；</w:t>
      </w:r>
    </w:p>
    <w:p>
      <w:r>
        <w:t>2024年6月9日下午离会</w:t>
      </w:r>
      <w:r>
        <w:rPr>
          <w:rFonts w:hint="eastAsia"/>
        </w:rPr>
        <w:t>。</w:t>
      </w:r>
    </w:p>
    <w:p/>
    <w:p>
      <w:pPr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</w:rPr>
        <w:t>四、会议摘要征文要求</w:t>
      </w:r>
      <w:r>
        <w:rPr>
          <w:rFonts w:hint="eastAsia"/>
          <w:b/>
          <w:bCs/>
          <w:lang w:eastAsia="zh-CN"/>
        </w:rPr>
        <w:t>：</w:t>
      </w:r>
    </w:p>
    <w:p>
      <w:r>
        <w:rPr>
          <w:rFonts w:hint="eastAsia"/>
        </w:rPr>
        <w:t>征文范围：肾脏生理、病理、病理生理、药理及重要肾脏疾病机制及临床研究进展、肾脏疾病转化医学研究、肾脏研究新技术、新模型及实验室建设等的研究成果。</w:t>
      </w:r>
    </w:p>
    <w:p>
      <w:r>
        <w:rPr>
          <w:rFonts w:hint="eastAsia"/>
        </w:rPr>
        <w:t>摘要要求：摘要内容包括：题目、作者、单位、研究目的、方法、结果、结论，600-1000字（不含图，中英文不限）。</w:t>
      </w:r>
    </w:p>
    <w:p>
      <w:pPr>
        <w:rPr>
          <w:rFonts w:hint="eastAsia"/>
        </w:rPr>
      </w:pPr>
      <w:r>
        <w:rPr>
          <w:rFonts w:hint="eastAsia"/>
        </w:rPr>
        <w:t>投稿地址：四川大学华西医院 马良，</w:t>
      </w:r>
      <w:r>
        <w:rPr>
          <w:rFonts w:hint="eastAsia"/>
          <w:color w:val="0000FF"/>
        </w:rPr>
        <w:t>liang_m@foxmail.com</w:t>
      </w:r>
      <w:r>
        <w:rPr>
          <w:rFonts w:hint="eastAsia"/>
        </w:rPr>
        <w:t xml:space="preserve">, 19983137912 </w:t>
      </w:r>
    </w:p>
    <w:p>
      <w:r>
        <w:rPr>
          <w:rFonts w:hint="eastAsia"/>
        </w:rPr>
        <w:t>（邮件主题：2024肾脏生理年会投稿，投稿后未收到确认回复请及时联系）。</w:t>
      </w:r>
    </w:p>
    <w:p>
      <w:r>
        <w:rPr>
          <w:rFonts w:hint="eastAsia"/>
        </w:rPr>
        <w:t>投稿截止日期：5月20日</w:t>
      </w:r>
    </w:p>
    <w:p>
      <w:r>
        <w:rPr>
          <w:rFonts w:hint="eastAsia"/>
        </w:rPr>
        <w:t>备注：研究生或40岁以下的青年者可报名参加优秀青年论文评选或优秀壁报评选（请在投稿摘要及邮件中注明）</w:t>
      </w:r>
    </w:p>
    <w:p/>
    <w:p>
      <w:pPr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</w:rPr>
        <w:t>五、会议注册</w:t>
      </w:r>
      <w:r>
        <w:rPr>
          <w:rFonts w:hint="eastAsia"/>
          <w:b/>
          <w:bCs/>
          <w:lang w:eastAsia="zh-CN"/>
        </w:rPr>
        <w:t>：</w:t>
      </w: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544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3544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2</w:t>
            </w:r>
            <w:r>
              <w:rPr>
                <w:rFonts w:hint="eastAsia"/>
              </w:rPr>
              <w:t>4年5月20日前注册缴费</w:t>
            </w:r>
          </w:p>
        </w:tc>
        <w:tc>
          <w:tcPr>
            <w:tcW w:w="3402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2024年5月21日后注册缴费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会员</w:t>
            </w:r>
          </w:p>
        </w:tc>
        <w:tc>
          <w:tcPr>
            <w:tcW w:w="3544" w:type="dxa"/>
          </w:tcPr>
          <w:p>
            <w:pPr>
              <w:jc w:val="center"/>
            </w:pPr>
            <w:r>
              <w:rPr>
                <w:rFonts w:hint="eastAsia"/>
              </w:rPr>
              <w:t>600</w:t>
            </w:r>
          </w:p>
        </w:tc>
        <w:tc>
          <w:tcPr>
            <w:tcW w:w="3402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非会员</w:t>
            </w:r>
          </w:p>
        </w:tc>
        <w:tc>
          <w:tcPr>
            <w:tcW w:w="3544" w:type="dxa"/>
          </w:tcPr>
          <w:p>
            <w:pPr>
              <w:jc w:val="center"/>
            </w:pPr>
            <w:r>
              <w:rPr>
                <w:rFonts w:hint="eastAsia"/>
              </w:rPr>
              <w:t>800</w:t>
            </w:r>
          </w:p>
        </w:tc>
        <w:tc>
          <w:tcPr>
            <w:tcW w:w="3402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</w:tc>
        <w:tc>
          <w:tcPr>
            <w:tcW w:w="3544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00</w:t>
            </w:r>
            <w:r>
              <w:rPr>
                <w:rFonts w:hint="eastAsia"/>
              </w:rPr>
              <w:t>元/人</w:t>
            </w:r>
          </w:p>
        </w:tc>
        <w:tc>
          <w:tcPr>
            <w:tcW w:w="3402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600元/人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6946" w:type="dxa"/>
            <w:gridSpan w:val="2"/>
          </w:tcPr>
          <w:p>
            <w:r>
              <w:rPr>
                <w:rFonts w:hint="eastAsia"/>
              </w:rPr>
              <w:t>5月20日前参会者重复缴费或缴费不能参会，学会收取所需退款费用的30%管理费，其余退回；5月21日后申请退款，不予受理。</w:t>
            </w:r>
          </w:p>
        </w:tc>
      </w:tr>
    </w:tbl>
    <w:p>
      <w:pPr>
        <w:jc w:val="left"/>
        <w:rPr>
          <w:rFonts w:hint="eastAsia" w:eastAsia="宋体"/>
          <w:lang w:val="en-US" w:eastAsia="zh-CN"/>
        </w:rPr>
      </w:pPr>
      <w:r>
        <w:rPr>
          <w:rFonts w:hint="eastAsia"/>
        </w:rPr>
        <w:t>请登录会议网站注册并缴费，网址：</w:t>
      </w:r>
      <w:r>
        <w:fldChar w:fldCharType="begin"/>
      </w:r>
      <w:r>
        <w:instrText xml:space="preserve"> HYPERLINK "https://www.caps-china.org.cn/pay_conference/10.html" </w:instrText>
      </w:r>
      <w:r>
        <w:fldChar w:fldCharType="separate"/>
      </w:r>
      <w:r>
        <w:rPr>
          <w:rStyle w:val="8"/>
        </w:rPr>
        <w:t>https://www.caps-china.org.cn/pay_conference/10.html</w:t>
      </w:r>
      <w:r>
        <w:rPr>
          <w:rStyle w:val="8"/>
        </w:rPr>
        <w:fldChar w:fldCharType="end"/>
      </w:r>
      <w:r>
        <w:rPr>
          <w:rStyle w:val="8"/>
          <w:rFonts w:hint="eastAsia"/>
          <w:lang w:val="en-US" w:eastAsia="zh-CN"/>
        </w:rPr>
        <w:t xml:space="preserve"> </w:t>
      </w:r>
    </w:p>
    <w:p>
      <w:r>
        <w:rPr>
          <w:rFonts w:hint="eastAsia"/>
        </w:rPr>
        <w:t>会务费包括电子论文集、文件袋和会议报告讨论等。差旅费和食宿费自理。</w:t>
      </w:r>
    </w:p>
    <w:p/>
    <w:p>
      <w:r>
        <w:rPr>
          <w:rFonts w:hint="eastAsia"/>
          <w:b/>
          <w:bCs/>
        </w:rPr>
        <w:t>六、会务安排</w:t>
      </w:r>
      <w:r>
        <w:rPr>
          <w:rFonts w:hint="eastAsia"/>
        </w:rPr>
        <w:t>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3183"/>
        <w:gridCol w:w="1450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r>
              <w:t>时间</w:t>
            </w:r>
          </w:p>
        </w:tc>
        <w:tc>
          <w:tcPr>
            <w:tcW w:w="3183" w:type="dxa"/>
          </w:tcPr>
          <w:p>
            <w:r>
              <w:t>房间类型</w:t>
            </w:r>
          </w:p>
        </w:tc>
        <w:tc>
          <w:tcPr>
            <w:tcW w:w="1450" w:type="dxa"/>
          </w:tcPr>
          <w:p>
            <w:r>
              <w:t>房间数</w:t>
            </w:r>
          </w:p>
        </w:tc>
        <w:tc>
          <w:tcPr>
            <w:tcW w:w="1757" w:type="dxa"/>
          </w:tcPr>
          <w:p>
            <w:r>
              <w:t>会议优惠价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Merge w:val="restart"/>
          </w:tcPr>
          <w:p/>
          <w:p/>
          <w:p>
            <w:r>
              <w:t>6月7日-9日</w:t>
            </w:r>
          </w:p>
        </w:tc>
        <w:tc>
          <w:tcPr>
            <w:tcW w:w="3183" w:type="dxa"/>
          </w:tcPr>
          <w:p>
            <w:r>
              <w:rPr>
                <w:rFonts w:hint="eastAsia"/>
              </w:rPr>
              <w:t>茉莉花国际酒店</w:t>
            </w:r>
            <w:r>
              <w:t>标准间</w:t>
            </w:r>
          </w:p>
        </w:tc>
        <w:tc>
          <w:tcPr>
            <w:tcW w:w="1450" w:type="dxa"/>
          </w:tcPr>
          <w:p>
            <w:r>
              <w:t>50间</w:t>
            </w:r>
          </w:p>
        </w:tc>
        <w:tc>
          <w:tcPr>
            <w:tcW w:w="1757" w:type="dxa"/>
          </w:tcPr>
          <w:p>
            <w:r>
              <w:rPr>
                <w:rFonts w:hint="eastAsia"/>
              </w:rPr>
              <w:t>399</w:t>
            </w:r>
            <w: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Merge w:val="continue"/>
          </w:tcPr>
          <w:p/>
        </w:tc>
        <w:tc>
          <w:tcPr>
            <w:tcW w:w="3183" w:type="dxa"/>
          </w:tcPr>
          <w:p>
            <w:r>
              <w:rPr>
                <w:rFonts w:hint="eastAsia"/>
              </w:rPr>
              <w:t>茉莉花国际酒店</w:t>
            </w:r>
            <w:r>
              <w:t>双人间</w:t>
            </w:r>
          </w:p>
        </w:tc>
        <w:tc>
          <w:tcPr>
            <w:tcW w:w="1450" w:type="dxa"/>
          </w:tcPr>
          <w:p>
            <w:r>
              <w:t>100间</w:t>
            </w:r>
          </w:p>
        </w:tc>
        <w:tc>
          <w:tcPr>
            <w:tcW w:w="1757" w:type="dxa"/>
          </w:tcPr>
          <w:p>
            <w:r>
              <w:rPr>
                <w:rFonts w:hint="eastAsia"/>
              </w:rPr>
              <w:t>379元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Merge w:val="continue"/>
          </w:tcPr>
          <w:p/>
        </w:tc>
        <w:tc>
          <w:tcPr>
            <w:tcW w:w="3183" w:type="dxa"/>
          </w:tcPr>
          <w:p>
            <w:r>
              <w:rPr>
                <w:rFonts w:hint="eastAsia"/>
              </w:rPr>
              <w:t>金麓郁锦香酒店标准间</w:t>
            </w:r>
          </w:p>
        </w:tc>
        <w:tc>
          <w:tcPr>
            <w:tcW w:w="1450" w:type="dxa"/>
          </w:tcPr>
          <w:p>
            <w:r>
              <w:rPr>
                <w:rFonts w:hint="eastAsia"/>
              </w:rPr>
              <w:t>100间</w:t>
            </w:r>
          </w:p>
        </w:tc>
        <w:tc>
          <w:tcPr>
            <w:tcW w:w="1757" w:type="dxa"/>
          </w:tcPr>
          <w:p>
            <w:r>
              <w:t>308</w:t>
            </w:r>
            <w:r>
              <w:rPr>
                <w:rFonts w:hint="eastAsia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Merge w:val="continue"/>
          </w:tcPr>
          <w:p/>
        </w:tc>
        <w:tc>
          <w:tcPr>
            <w:tcW w:w="3183" w:type="dxa"/>
          </w:tcPr>
          <w:p>
            <w:r>
              <w:rPr>
                <w:rFonts w:hint="eastAsia"/>
              </w:rPr>
              <w:t>金麓郁锦香酒店双人间</w:t>
            </w:r>
          </w:p>
        </w:tc>
        <w:tc>
          <w:tcPr>
            <w:tcW w:w="1450" w:type="dxa"/>
          </w:tcPr>
          <w:p>
            <w:r>
              <w:rPr>
                <w:rFonts w:hint="eastAsia"/>
              </w:rPr>
              <w:t>50间</w:t>
            </w:r>
          </w:p>
        </w:tc>
        <w:tc>
          <w:tcPr>
            <w:tcW w:w="1757" w:type="dxa"/>
          </w:tcPr>
          <w:p>
            <w:r>
              <w:t>308</w:t>
            </w:r>
            <w:r>
              <w:rPr>
                <w:rFonts w:hint="eastAsia"/>
              </w:rPr>
              <w:t>元</w:t>
            </w:r>
          </w:p>
        </w:tc>
      </w:tr>
    </w:tbl>
    <w:p>
      <w:pPr>
        <w:rPr>
          <w:u w:val="single"/>
        </w:rPr>
      </w:pPr>
      <w:r>
        <w:rPr>
          <w:rFonts w:hint="eastAsia"/>
        </w:rPr>
        <w:t>会务服务：会议往返交通及食宿费用自理；由于酒店住宿紧张，请务必提前预定。</w:t>
      </w:r>
    </w:p>
    <w:p>
      <w:r>
        <w:rPr>
          <w:rFonts w:hint="eastAsia"/>
        </w:rPr>
        <w:t xml:space="preserve">住宿安排：金麓郁锦香酒店、茉莉花国际酒店； 联系人：吴登科18711081551 </w:t>
      </w:r>
    </w:p>
    <w:p>
      <w:r>
        <w:rPr>
          <w:rFonts w:hint="eastAsia"/>
        </w:rPr>
        <w:t>会务联系人：</w:t>
      </w:r>
    </w:p>
    <w:p>
      <w:pPr>
        <w:rPr>
          <w:bCs/>
        </w:rPr>
      </w:pPr>
      <w:r>
        <w:rPr>
          <w:rFonts w:hint="eastAsia"/>
          <w:bCs/>
          <w:color w:val="auto"/>
          <w:u w:val="none"/>
        </w:rPr>
        <w:t>李啸洲</w:t>
      </w:r>
      <w:r>
        <w:rPr>
          <w:rFonts w:hint="eastAsia"/>
          <w:bCs/>
          <w:color w:val="auto"/>
          <w:u w:val="none"/>
          <w:lang w:val="en-US" w:eastAsia="zh-CN"/>
        </w:rPr>
        <w:t xml:space="preserve"> </w:t>
      </w:r>
      <w:r>
        <w:rPr>
          <w:rFonts w:hint="eastAsia"/>
          <w:bCs/>
          <w:color w:val="auto"/>
          <w:u w:val="none"/>
        </w:rPr>
        <w:t>Email:</w:t>
      </w:r>
      <w:r>
        <w:rPr>
          <w:rFonts w:hint="eastAsia"/>
          <w:bCs/>
          <w:color w:val="auto"/>
          <w:u w:val="none"/>
          <w:lang w:val="en-US" w:eastAsia="zh-CN"/>
        </w:rPr>
        <w:t xml:space="preserve"> </w:t>
      </w:r>
      <w:r>
        <w:rPr>
          <w:rFonts w:hint="eastAsia"/>
          <w:bCs/>
          <w:color w:val="0000FF"/>
          <w:u w:val="none"/>
        </w:rPr>
        <w:t>xiaozhouli@csu.edu.cn</w:t>
      </w:r>
      <w:r>
        <w:rPr>
          <w:rFonts w:hint="eastAsia"/>
          <w:bCs/>
          <w:color w:val="auto"/>
          <w:u w:val="none"/>
        </w:rPr>
        <w:t>、手机</w:t>
      </w:r>
      <w:r>
        <w:rPr>
          <w:rFonts w:hint="eastAsia"/>
          <w:bCs/>
        </w:rPr>
        <w:t xml:space="preserve"> 15675390321</w:t>
      </w:r>
    </w:p>
    <w:p>
      <w:r>
        <w:rPr>
          <w:rFonts w:hint="eastAsia"/>
        </w:rPr>
        <w:t>唐先明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Email: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color w:val="0000FF"/>
        </w:rPr>
        <w:t>txm750916@csu.edu.cn</w:t>
      </w:r>
      <w:r>
        <w:rPr>
          <w:rFonts w:hint="eastAsia"/>
        </w:rPr>
        <w:t>、手机13787074137</w:t>
      </w:r>
    </w:p>
    <w:p>
      <w:pPr>
        <w:ind w:firstLine="4800" w:firstLineChars="2000"/>
        <w:rPr>
          <w:rFonts w:hint="eastAsia"/>
        </w:rPr>
      </w:pPr>
    </w:p>
    <w:p>
      <w:pPr>
        <w:ind w:firstLine="4800" w:firstLineChars="2000"/>
        <w:rPr>
          <w:rFonts w:hint="eastAsia"/>
        </w:rPr>
      </w:pPr>
      <w:bookmarkStart w:id="0" w:name="_GoBack"/>
      <w:bookmarkEnd w:id="0"/>
    </w:p>
    <w:p>
      <w:pPr>
        <w:jc w:val="right"/>
      </w:pPr>
      <w:r>
        <w:rPr>
          <w:rFonts w:hint="eastAsia"/>
        </w:rPr>
        <w:t>中国生理学会肾脏生理专业委员会</w:t>
      </w:r>
    </w:p>
    <w:p>
      <w:pPr>
        <w:jc w:val="right"/>
      </w:pPr>
      <w:r>
        <w:rPr>
          <w:rFonts w:hint="eastAsia"/>
        </w:rPr>
        <w:t>2024年5月6日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lZDJhYTk1NDU2Mzc1NGYzOTg1ZjBiMTViOTY0ZWQifQ=="/>
  </w:docVars>
  <w:rsids>
    <w:rsidRoot w:val="002033C0"/>
    <w:rsid w:val="00012503"/>
    <w:rsid w:val="00014D0E"/>
    <w:rsid w:val="000200C0"/>
    <w:rsid w:val="00050663"/>
    <w:rsid w:val="000968D8"/>
    <w:rsid w:val="000B532D"/>
    <w:rsid w:val="000B7142"/>
    <w:rsid w:val="000B7506"/>
    <w:rsid w:val="000D02CD"/>
    <w:rsid w:val="00124FE7"/>
    <w:rsid w:val="00162152"/>
    <w:rsid w:val="001A24E2"/>
    <w:rsid w:val="001B6644"/>
    <w:rsid w:val="001D76BC"/>
    <w:rsid w:val="001E0C7A"/>
    <w:rsid w:val="001E54FB"/>
    <w:rsid w:val="001F7A57"/>
    <w:rsid w:val="002033C0"/>
    <w:rsid w:val="00204461"/>
    <w:rsid w:val="00211F27"/>
    <w:rsid w:val="00253D0C"/>
    <w:rsid w:val="00263CC4"/>
    <w:rsid w:val="00271BF1"/>
    <w:rsid w:val="002942D2"/>
    <w:rsid w:val="002B27FE"/>
    <w:rsid w:val="002C759C"/>
    <w:rsid w:val="002C7F1D"/>
    <w:rsid w:val="002F4D93"/>
    <w:rsid w:val="00301F02"/>
    <w:rsid w:val="00313C2C"/>
    <w:rsid w:val="00372B3C"/>
    <w:rsid w:val="003923EC"/>
    <w:rsid w:val="00396EF0"/>
    <w:rsid w:val="003A7480"/>
    <w:rsid w:val="003D43E9"/>
    <w:rsid w:val="004300C5"/>
    <w:rsid w:val="00453F85"/>
    <w:rsid w:val="00454BA6"/>
    <w:rsid w:val="004561C0"/>
    <w:rsid w:val="00497256"/>
    <w:rsid w:val="004A1FB5"/>
    <w:rsid w:val="004F6519"/>
    <w:rsid w:val="00503772"/>
    <w:rsid w:val="00504AAA"/>
    <w:rsid w:val="0053723D"/>
    <w:rsid w:val="005535E3"/>
    <w:rsid w:val="00570C1B"/>
    <w:rsid w:val="005717CF"/>
    <w:rsid w:val="005750B3"/>
    <w:rsid w:val="005A0956"/>
    <w:rsid w:val="005D22A9"/>
    <w:rsid w:val="005F7F1D"/>
    <w:rsid w:val="00617401"/>
    <w:rsid w:val="00662323"/>
    <w:rsid w:val="00675D52"/>
    <w:rsid w:val="006E79EA"/>
    <w:rsid w:val="007257B5"/>
    <w:rsid w:val="0073733D"/>
    <w:rsid w:val="007621D6"/>
    <w:rsid w:val="00762BFF"/>
    <w:rsid w:val="0078742D"/>
    <w:rsid w:val="00795525"/>
    <w:rsid w:val="007A4A15"/>
    <w:rsid w:val="007B47E4"/>
    <w:rsid w:val="007E2C6A"/>
    <w:rsid w:val="007E5CFD"/>
    <w:rsid w:val="007F6855"/>
    <w:rsid w:val="00820E55"/>
    <w:rsid w:val="00822F6F"/>
    <w:rsid w:val="00851AA2"/>
    <w:rsid w:val="00886554"/>
    <w:rsid w:val="008D0070"/>
    <w:rsid w:val="00913E96"/>
    <w:rsid w:val="009260F3"/>
    <w:rsid w:val="00961352"/>
    <w:rsid w:val="00996E45"/>
    <w:rsid w:val="009B6696"/>
    <w:rsid w:val="009E0353"/>
    <w:rsid w:val="00A13CC2"/>
    <w:rsid w:val="00A22910"/>
    <w:rsid w:val="00A447D7"/>
    <w:rsid w:val="00A47B85"/>
    <w:rsid w:val="00A53519"/>
    <w:rsid w:val="00A72CB6"/>
    <w:rsid w:val="00A80841"/>
    <w:rsid w:val="00AA5BEF"/>
    <w:rsid w:val="00AC408B"/>
    <w:rsid w:val="00AD334F"/>
    <w:rsid w:val="00AE000A"/>
    <w:rsid w:val="00AF1AFD"/>
    <w:rsid w:val="00AF5A88"/>
    <w:rsid w:val="00B2482B"/>
    <w:rsid w:val="00B25DEC"/>
    <w:rsid w:val="00B303C4"/>
    <w:rsid w:val="00B4091A"/>
    <w:rsid w:val="00B54780"/>
    <w:rsid w:val="00B72A56"/>
    <w:rsid w:val="00B80CC2"/>
    <w:rsid w:val="00B91CE8"/>
    <w:rsid w:val="00BA33F0"/>
    <w:rsid w:val="00BB129C"/>
    <w:rsid w:val="00BB1913"/>
    <w:rsid w:val="00BB1B35"/>
    <w:rsid w:val="00BB7C12"/>
    <w:rsid w:val="00BD4616"/>
    <w:rsid w:val="00BE4EB4"/>
    <w:rsid w:val="00BF61D8"/>
    <w:rsid w:val="00C14EB3"/>
    <w:rsid w:val="00C31B11"/>
    <w:rsid w:val="00C62755"/>
    <w:rsid w:val="00C83051"/>
    <w:rsid w:val="00C912ED"/>
    <w:rsid w:val="00CA4B32"/>
    <w:rsid w:val="00CB0EA4"/>
    <w:rsid w:val="00CD429F"/>
    <w:rsid w:val="00CF1361"/>
    <w:rsid w:val="00D06189"/>
    <w:rsid w:val="00D1161D"/>
    <w:rsid w:val="00D34BA4"/>
    <w:rsid w:val="00D55682"/>
    <w:rsid w:val="00D7040A"/>
    <w:rsid w:val="00D7619A"/>
    <w:rsid w:val="00DA126F"/>
    <w:rsid w:val="00DA42CB"/>
    <w:rsid w:val="00DF491F"/>
    <w:rsid w:val="00DF5FA5"/>
    <w:rsid w:val="00E56E19"/>
    <w:rsid w:val="00E65EA9"/>
    <w:rsid w:val="00E70CDF"/>
    <w:rsid w:val="00E75551"/>
    <w:rsid w:val="00E83EB4"/>
    <w:rsid w:val="00EB2A63"/>
    <w:rsid w:val="00EB313F"/>
    <w:rsid w:val="00ED2154"/>
    <w:rsid w:val="00EE17C6"/>
    <w:rsid w:val="00EF366A"/>
    <w:rsid w:val="00F0652F"/>
    <w:rsid w:val="00F13836"/>
    <w:rsid w:val="00F35CF2"/>
    <w:rsid w:val="00F84E27"/>
    <w:rsid w:val="00FA6AE1"/>
    <w:rsid w:val="00FB793C"/>
    <w:rsid w:val="00FD5504"/>
    <w:rsid w:val="00FE64F1"/>
    <w:rsid w:val="00FF5018"/>
    <w:rsid w:val="069D39AB"/>
    <w:rsid w:val="2022750B"/>
    <w:rsid w:val="37292890"/>
    <w:rsid w:val="3FF709BE"/>
    <w:rsid w:val="44005C30"/>
    <w:rsid w:val="46D806A8"/>
    <w:rsid w:val="4DF420F5"/>
    <w:rsid w:val="60C51253"/>
    <w:rsid w:val="620E3DBB"/>
    <w:rsid w:val="6D855A48"/>
    <w:rsid w:val="6E0D7C15"/>
    <w:rsid w:val="73EB6821"/>
    <w:rsid w:val="796C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320"/>
        <w:tab w:val="right" w:pos="8640"/>
      </w:tabs>
    </w:pPr>
  </w:style>
  <w:style w:type="paragraph" w:styleId="4">
    <w:name w:val="header"/>
    <w:basedOn w:val="1"/>
    <w:link w:val="10"/>
    <w:autoRedefine/>
    <w:unhideWhenUsed/>
    <w:qFormat/>
    <w:uiPriority w:val="99"/>
    <w:pPr>
      <w:tabs>
        <w:tab w:val="center" w:pos="4320"/>
        <w:tab w:val="right" w:pos="8640"/>
      </w:tabs>
    </w:p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autoRedefine/>
    <w:unhideWhenUsed/>
    <w:qFormat/>
    <w:uiPriority w:val="99"/>
    <w:rPr>
      <w:color w:val="0563C1"/>
      <w:u w:val="single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字符"/>
    <w:link w:val="4"/>
    <w:autoRedefine/>
    <w:qFormat/>
    <w:uiPriority w:val="99"/>
    <w:rPr>
      <w:kern w:val="2"/>
      <w:sz w:val="21"/>
      <w:szCs w:val="22"/>
    </w:rPr>
  </w:style>
  <w:style w:type="character" w:customStyle="1" w:styleId="11">
    <w:name w:val="页脚 字符"/>
    <w:link w:val="3"/>
    <w:autoRedefine/>
    <w:qFormat/>
    <w:uiPriority w:val="99"/>
    <w:rPr>
      <w:kern w:val="2"/>
      <w:sz w:val="21"/>
      <w:szCs w:val="22"/>
    </w:rPr>
  </w:style>
  <w:style w:type="character" w:customStyle="1" w:styleId="12">
    <w:name w:val="批注框文本 字符"/>
    <w:link w:val="2"/>
    <w:autoRedefine/>
    <w:semiHidden/>
    <w:qFormat/>
    <w:uiPriority w:val="99"/>
    <w:rPr>
      <w:kern w:val="2"/>
      <w:sz w:val="18"/>
      <w:szCs w:val="18"/>
    </w:rPr>
  </w:style>
  <w:style w:type="character" w:customStyle="1" w:styleId="13">
    <w:name w:val="未处理的提及1"/>
    <w:basedOn w:val="7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Unresolved Mention"/>
    <w:basedOn w:val="7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FBD59-8377-43E2-B1A1-853C6516C7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254</Words>
  <Characters>1454</Characters>
  <Lines>12</Lines>
  <Paragraphs>3</Paragraphs>
  <TotalTime>0</TotalTime>
  <ScaleCrop>false</ScaleCrop>
  <LinksUpToDate>false</LinksUpToDate>
  <CharactersWithSpaces>1705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2024-04-29T01:38:00Z</dcterms:created>
  <dc:creator>Leonard</dc:creator>
  <cp:lastModifiedBy>LenovoL</cp:lastModifiedBy>
  <cp:lastPrinted>2017-04-12T08:39:00Z</cp:lastPrinted>
  <dcterms:modified xsi:type="dcterms:W3CDTF">2024-05-09T04:06:05Z</dcterms:modified>
  <dc:title>中国生理学会肾脏生理专业委员会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3C5DBF15D15D491E8DD9EB29FEDB54C9_13</vt:lpwstr>
  </property>
</Properties>
</file>